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AE7" w:rsidRPr="00957AE7" w:rsidRDefault="007737BE" w:rsidP="007737BE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57AE7" w:rsidRPr="00957AE7">
        <w:t>Приложение №1</w:t>
      </w:r>
    </w:p>
    <w:p w:rsidR="007737BE" w:rsidRPr="007737BE" w:rsidRDefault="007737BE" w:rsidP="00957AE7">
      <w:pPr>
        <w:ind w:left="8495"/>
      </w:pPr>
      <w:r w:rsidRPr="007737BE">
        <w:t>УТВЕРЖДЕН</w:t>
      </w:r>
      <w:r w:rsidR="00957AE7">
        <w:t>О</w:t>
      </w:r>
    </w:p>
    <w:p w:rsidR="007737BE" w:rsidRPr="007737BE" w:rsidRDefault="007737BE" w:rsidP="007737BE">
      <w:pPr>
        <w:ind w:left="9204" w:firstLine="0"/>
      </w:pPr>
      <w:r w:rsidRPr="007737BE">
        <w:t xml:space="preserve">Постановлением </w:t>
      </w:r>
    </w:p>
    <w:p w:rsidR="007737BE" w:rsidRPr="007737BE" w:rsidRDefault="007737BE" w:rsidP="007737BE">
      <w:pPr>
        <w:ind w:left="8495"/>
      </w:pPr>
      <w:r w:rsidRPr="007737BE">
        <w:t xml:space="preserve">Главы Администрации </w:t>
      </w:r>
    </w:p>
    <w:p w:rsidR="007737BE" w:rsidRDefault="007737BE" w:rsidP="007737BE">
      <w:pPr>
        <w:ind w:left="8495"/>
      </w:pPr>
      <w:r w:rsidRPr="007737BE">
        <w:t xml:space="preserve">городского округа Электрогорск </w:t>
      </w:r>
    </w:p>
    <w:p w:rsidR="007737BE" w:rsidRPr="007737BE" w:rsidRDefault="007737BE" w:rsidP="007737BE">
      <w:pPr>
        <w:ind w:left="8495"/>
      </w:pPr>
      <w:r w:rsidRPr="007737BE">
        <w:t>Московской</w:t>
      </w:r>
      <w:r>
        <w:t xml:space="preserve"> </w:t>
      </w:r>
      <w:r w:rsidRPr="007737BE">
        <w:t>области</w:t>
      </w:r>
    </w:p>
    <w:p w:rsidR="00B75E0B" w:rsidRPr="007737BE" w:rsidRDefault="007737BE" w:rsidP="007737BE">
      <w:r w:rsidRPr="007737BE">
        <w:t xml:space="preserve">                                                                                                               </w:t>
      </w:r>
      <w:r>
        <w:tab/>
      </w:r>
      <w:r>
        <w:tab/>
      </w:r>
      <w:r w:rsidRPr="007737BE">
        <w:t xml:space="preserve">от «      »                  2013г.      №         </w:t>
      </w:r>
      <w:r w:rsidR="00CD4541" w:rsidRPr="007737BE">
        <w:t xml:space="preserve"> </w:t>
      </w:r>
      <w:r w:rsidR="00447F57" w:rsidRPr="007737BE">
        <w:t xml:space="preserve"> </w:t>
      </w:r>
    </w:p>
    <w:p w:rsidR="00830EC6" w:rsidRPr="007737BE" w:rsidRDefault="00D33457" w:rsidP="007737BE">
      <w:r w:rsidRPr="007737BE">
        <w:t xml:space="preserve">  </w:t>
      </w:r>
    </w:p>
    <w:p w:rsidR="009E2916" w:rsidRDefault="009E2916" w:rsidP="00B75E0B">
      <w:pPr>
        <w:widowControl w:val="0"/>
        <w:autoSpaceDE w:val="0"/>
        <w:autoSpaceDN w:val="0"/>
        <w:adjustRightInd w:val="0"/>
        <w:spacing w:line="276" w:lineRule="auto"/>
        <w:ind w:firstLine="0"/>
        <w:jc w:val="center"/>
        <w:outlineLvl w:val="1"/>
        <w:rPr>
          <w:b/>
          <w:szCs w:val="28"/>
        </w:rPr>
      </w:pPr>
      <w:r w:rsidRPr="00EC5A05">
        <w:rPr>
          <w:b/>
          <w:szCs w:val="28"/>
        </w:rPr>
        <w:t>План мероприятий («дорожная карта»)</w:t>
      </w:r>
      <w:r w:rsidR="004420BD" w:rsidRPr="00EC5A05">
        <w:rPr>
          <w:b/>
          <w:szCs w:val="28"/>
        </w:rPr>
        <w:t xml:space="preserve"> </w:t>
      </w:r>
      <w:r w:rsidR="00BE02EB" w:rsidRPr="00EC5A05">
        <w:rPr>
          <w:b/>
          <w:szCs w:val="28"/>
        </w:rPr>
        <w:br/>
      </w:r>
      <w:r w:rsidR="00E702BB" w:rsidRPr="00EC5A05">
        <w:rPr>
          <w:b/>
          <w:szCs w:val="28"/>
        </w:rPr>
        <w:t>«</w:t>
      </w:r>
      <w:r w:rsidR="00246314" w:rsidRPr="00246314">
        <w:rPr>
          <w:b/>
          <w:bCs/>
          <w:szCs w:val="28"/>
        </w:rPr>
        <w:t>Изменения в сфере образования, направленные на повышение ее эффективности в городском округе Электрогорск Московской области</w:t>
      </w:r>
      <w:r w:rsidRPr="00EC5A05">
        <w:rPr>
          <w:b/>
          <w:szCs w:val="28"/>
        </w:rPr>
        <w:t>»</w:t>
      </w:r>
    </w:p>
    <w:p w:rsidR="00B75E0B" w:rsidRPr="00830EC6" w:rsidRDefault="00B75E0B" w:rsidP="0055523E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b/>
          <w:sz w:val="16"/>
          <w:szCs w:val="16"/>
        </w:rPr>
      </w:pPr>
    </w:p>
    <w:p w:rsidR="00B75E0B" w:rsidRPr="00830EC6" w:rsidRDefault="00B75E0B" w:rsidP="00B75E0B">
      <w:pPr>
        <w:widowControl w:val="0"/>
        <w:autoSpaceDE w:val="0"/>
        <w:autoSpaceDN w:val="0"/>
        <w:adjustRightInd w:val="0"/>
        <w:spacing w:line="276" w:lineRule="auto"/>
        <w:ind w:firstLine="0"/>
        <w:outlineLvl w:val="1"/>
        <w:rPr>
          <w:b/>
          <w:sz w:val="16"/>
          <w:szCs w:val="16"/>
        </w:rPr>
      </w:pPr>
    </w:p>
    <w:p w:rsidR="008D164E" w:rsidRPr="009F4D95" w:rsidRDefault="00B354FB" w:rsidP="008D164E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center"/>
        <w:outlineLvl w:val="2"/>
        <w:rPr>
          <w:b/>
          <w:szCs w:val="28"/>
        </w:rPr>
      </w:pPr>
      <w:r w:rsidRPr="009F4D95">
        <w:rPr>
          <w:b/>
          <w:szCs w:val="28"/>
        </w:rPr>
        <w:t>Основные направления</w:t>
      </w:r>
    </w:p>
    <w:p w:rsid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proofErr w:type="gramStart"/>
      <w:r w:rsidRPr="008D164E">
        <w:rPr>
          <w:szCs w:val="28"/>
        </w:rPr>
        <w:t>Основные направления мероприятий ("дорожной карты") "Изменения в сфере образования, направленные на повышение ее эффективности в городском округе Электрогорск Московской области " (далее - "дорожная карта") разработаны в соответствии с Указами Президента Российской Федерации от 07 мая 2012 года №597 «О мероприятиях по реализации государственной социальной политики» и №599 «О мерах по реализации государственной политики в области образования и науки», программой поэтапного совершенствования</w:t>
      </w:r>
      <w:proofErr w:type="gramEnd"/>
      <w:r w:rsidRPr="008D164E">
        <w:rPr>
          <w:szCs w:val="28"/>
        </w:rPr>
        <w:t xml:space="preserve"> системы оплаты труда при оказании государственных (муниципальных) услуг на 2013-2018 годы (распоряжение Правительства Российской Федерации от 26 ноября 2012 года №2190-р):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>
        <w:rPr>
          <w:szCs w:val="28"/>
        </w:rPr>
        <w:t xml:space="preserve">- </w:t>
      </w:r>
      <w:r w:rsidRPr="008D164E">
        <w:rPr>
          <w:szCs w:val="28"/>
        </w:rPr>
        <w:t xml:space="preserve">обеспечение достойной оплаты труда работников учреждений </w:t>
      </w:r>
      <w:r w:rsidR="009F4D95">
        <w:rPr>
          <w:szCs w:val="28"/>
        </w:rPr>
        <w:t xml:space="preserve"> </w:t>
      </w:r>
      <w:r w:rsidRPr="008D164E">
        <w:rPr>
          <w:szCs w:val="28"/>
        </w:rPr>
        <w:t>образования, как результат повышения качества и количества оказываемых ими муниципальных услуг;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>
        <w:rPr>
          <w:szCs w:val="28"/>
        </w:rPr>
        <w:t xml:space="preserve">- </w:t>
      </w:r>
      <w:r w:rsidRPr="008D164E">
        <w:rPr>
          <w:szCs w:val="28"/>
        </w:rPr>
        <w:t>развитие и сохранение кадрового потенциала учреждений образования;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>
        <w:rPr>
          <w:szCs w:val="28"/>
        </w:rPr>
        <w:t xml:space="preserve">- </w:t>
      </w:r>
      <w:r w:rsidRPr="008D164E">
        <w:rPr>
          <w:szCs w:val="28"/>
        </w:rPr>
        <w:t>повышение эффективности деятельности учреждений через внедрение показателей и критериев оценки эффективности деятельности учреждений и работников;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>
        <w:rPr>
          <w:szCs w:val="28"/>
        </w:rPr>
        <w:t xml:space="preserve">- </w:t>
      </w:r>
      <w:r w:rsidRPr="008D164E">
        <w:rPr>
          <w:szCs w:val="28"/>
        </w:rPr>
        <w:t>введение эффективного контракта в учреждениях образования;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ind w:firstLine="708"/>
        <w:outlineLvl w:val="2"/>
        <w:rPr>
          <w:szCs w:val="28"/>
        </w:rPr>
      </w:pPr>
      <w:r>
        <w:rPr>
          <w:szCs w:val="28"/>
        </w:rPr>
        <w:t xml:space="preserve">- </w:t>
      </w:r>
      <w:r w:rsidRPr="008D164E">
        <w:rPr>
          <w:szCs w:val="28"/>
        </w:rPr>
        <w:t>внедрение прозрачного механизма оплаты труда руководителей учреждений, включая работу по заключению трудовых договоров (дополнительных соглашений) с руководителями в соответствии с типовой формой трудового договора, утвержденной Правительством Российской Федерации 12.04.2013 №329;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>
        <w:rPr>
          <w:szCs w:val="28"/>
        </w:rPr>
        <w:lastRenderedPageBreak/>
        <w:t xml:space="preserve">- </w:t>
      </w:r>
      <w:r w:rsidRPr="008D164E">
        <w:rPr>
          <w:szCs w:val="28"/>
        </w:rPr>
        <w:t>повышение престижнос</w:t>
      </w:r>
      <w:r w:rsidR="00AF6D08">
        <w:rPr>
          <w:szCs w:val="28"/>
        </w:rPr>
        <w:t>ти и привлекательности профессий</w:t>
      </w:r>
      <w:r w:rsidRPr="008D164E">
        <w:rPr>
          <w:szCs w:val="28"/>
        </w:rPr>
        <w:t xml:space="preserve"> в сфере образования.</w:t>
      </w:r>
    </w:p>
    <w:p w:rsidR="008D164E" w:rsidRPr="008D164E" w:rsidRDefault="008D164E" w:rsidP="008D164E">
      <w:pPr>
        <w:widowControl w:val="0"/>
        <w:autoSpaceDE w:val="0"/>
        <w:autoSpaceDN w:val="0"/>
        <w:adjustRightInd w:val="0"/>
        <w:spacing w:line="276" w:lineRule="auto"/>
        <w:outlineLvl w:val="2"/>
        <w:rPr>
          <w:szCs w:val="28"/>
        </w:rPr>
      </w:pPr>
      <w:r w:rsidRPr="008D164E">
        <w:rPr>
          <w:szCs w:val="28"/>
        </w:rPr>
        <w:tab/>
      </w:r>
    </w:p>
    <w:p w:rsidR="00B354FB" w:rsidRDefault="00B354FB" w:rsidP="00AF6D08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line="360" w:lineRule="auto"/>
        <w:jc w:val="center"/>
        <w:outlineLvl w:val="2"/>
        <w:rPr>
          <w:b/>
          <w:szCs w:val="28"/>
        </w:rPr>
      </w:pPr>
      <w:r w:rsidRPr="00EC5A05">
        <w:rPr>
          <w:b/>
          <w:szCs w:val="28"/>
        </w:rPr>
        <w:t>Ожидаемые результаты</w:t>
      </w:r>
    </w:p>
    <w:p w:rsidR="00AF6D08" w:rsidRPr="00EC5A05" w:rsidRDefault="00AF6D08" w:rsidP="00AF6D08">
      <w:pPr>
        <w:widowControl w:val="0"/>
        <w:autoSpaceDE w:val="0"/>
        <w:autoSpaceDN w:val="0"/>
        <w:adjustRightInd w:val="0"/>
        <w:spacing w:line="360" w:lineRule="auto"/>
        <w:ind w:left="720" w:firstLine="0"/>
        <w:outlineLvl w:val="2"/>
        <w:rPr>
          <w:b/>
          <w:szCs w:val="28"/>
        </w:rPr>
      </w:pPr>
    </w:p>
    <w:p w:rsidR="00333555" w:rsidRPr="00333555" w:rsidRDefault="00333555" w:rsidP="00AF6D08">
      <w:pPr>
        <w:spacing w:line="276" w:lineRule="auto"/>
      </w:pPr>
      <w:r w:rsidRPr="00333555">
        <w:t xml:space="preserve">Реализация мероприятий  изменений в сфере образования, направленных на повышение ее эффективности в </w:t>
      </w:r>
      <w:r>
        <w:t>городском округе Электрогорск</w:t>
      </w:r>
      <w:r w:rsidRPr="00333555">
        <w:t xml:space="preserve"> Московской области предусматривает</w:t>
      </w:r>
      <w:r>
        <w:t>:</w:t>
      </w:r>
    </w:p>
    <w:p w:rsidR="00333555" w:rsidRPr="00333555" w:rsidRDefault="00333555" w:rsidP="00AF6D08">
      <w:pPr>
        <w:spacing w:line="276" w:lineRule="auto"/>
      </w:pPr>
      <w:r>
        <w:t>- в</w:t>
      </w:r>
      <w:r w:rsidRPr="00333555">
        <w:t xml:space="preserve">ведение эффективного контракта в </w:t>
      </w:r>
      <w:r w:rsidR="009F4D95">
        <w:t xml:space="preserve">сфере </w:t>
      </w:r>
      <w:r w:rsidRPr="00333555">
        <w:t>образовани</w:t>
      </w:r>
      <w:r w:rsidR="009F4D95">
        <w:t>я</w:t>
      </w:r>
      <w:r w:rsidRPr="00333555">
        <w:t xml:space="preserve"> предусматривает обеспечение обновления кадрового состава и привлечение молодых талантливых педагогов для работы в </w:t>
      </w:r>
      <w:r w:rsidR="009F4D95">
        <w:t>системе образования</w:t>
      </w:r>
      <w:r w:rsidRPr="00333555">
        <w:t>;</w:t>
      </w:r>
    </w:p>
    <w:p w:rsidR="00333555" w:rsidRPr="00333555" w:rsidRDefault="00333555" w:rsidP="00AF6D08">
      <w:pPr>
        <w:spacing w:line="276" w:lineRule="auto"/>
        <w:ind w:firstLine="708"/>
      </w:pPr>
      <w:r>
        <w:t xml:space="preserve">- </w:t>
      </w:r>
      <w:r w:rsidRPr="00333555">
        <w:t>поэтапный рост оплаты труда работников учреждений</w:t>
      </w:r>
      <w:r w:rsidR="00B07758">
        <w:t>;</w:t>
      </w:r>
      <w:r w:rsidRPr="00333555">
        <w:t xml:space="preserve"> достижение целевых показателей по доведению уровня оплаты труда </w:t>
      </w:r>
      <w:r w:rsidR="003A4165">
        <w:t xml:space="preserve">педагогических </w:t>
      </w:r>
      <w:r w:rsidRPr="00333555">
        <w:t>работников до средней заработной платы</w:t>
      </w:r>
      <w:r w:rsidR="003A4165" w:rsidRPr="003A4165">
        <w:t xml:space="preserve"> в сфере </w:t>
      </w:r>
      <w:r w:rsidR="003A4165">
        <w:t xml:space="preserve">общего </w:t>
      </w:r>
      <w:r w:rsidR="003A4165" w:rsidRPr="003A4165">
        <w:t>образования</w:t>
      </w:r>
      <w:r w:rsidRPr="00333555">
        <w:t xml:space="preserve"> по Московской области;</w:t>
      </w:r>
    </w:p>
    <w:p w:rsidR="00333555" w:rsidRPr="00333555" w:rsidRDefault="00333555" w:rsidP="00AF6D08">
      <w:pPr>
        <w:spacing w:line="276" w:lineRule="auto"/>
        <w:ind w:firstLine="708"/>
      </w:pPr>
      <w:r>
        <w:t xml:space="preserve">- </w:t>
      </w:r>
      <w:r w:rsidRPr="00333555">
        <w:t>создание механизма стимулирования работников учреждений образования, оказывающих услуги (выполняющих работы)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государственных (муниципальных) услуг;</w:t>
      </w:r>
    </w:p>
    <w:p w:rsidR="00333555" w:rsidRDefault="00333555" w:rsidP="00AF6D08">
      <w:pPr>
        <w:spacing w:line="276" w:lineRule="auto"/>
        <w:ind w:firstLine="708"/>
      </w:pPr>
      <w:r>
        <w:t xml:space="preserve">- </w:t>
      </w:r>
      <w:r w:rsidRPr="00333555">
        <w:t xml:space="preserve">переобучение, повышение квалификации, приток квалифицированных кадров, создание предпосылок для появления в бюджетном секторе конкурентоспособных специалистов, сохранение и развитие кадрового </w:t>
      </w:r>
      <w:proofErr w:type="gramStart"/>
      <w:r w:rsidRPr="00333555">
        <w:t xml:space="preserve">потенциала работников сферы образования </w:t>
      </w:r>
      <w:r w:rsidR="00AF6D08">
        <w:t>городского округа</w:t>
      </w:r>
      <w:proofErr w:type="gramEnd"/>
      <w:r w:rsidR="00AF6D08">
        <w:t xml:space="preserve"> Электрогорск</w:t>
      </w:r>
      <w:r w:rsidRPr="00333555">
        <w:t>.</w:t>
      </w:r>
    </w:p>
    <w:p w:rsidR="00333555" w:rsidRDefault="00333555" w:rsidP="00D35966">
      <w:pPr>
        <w:widowControl w:val="0"/>
        <w:autoSpaceDE w:val="0"/>
        <w:autoSpaceDN w:val="0"/>
        <w:adjustRightInd w:val="0"/>
        <w:spacing w:line="360" w:lineRule="auto"/>
        <w:ind w:firstLine="567"/>
        <w:outlineLvl w:val="2"/>
        <w:rPr>
          <w:szCs w:val="28"/>
        </w:rPr>
      </w:pPr>
    </w:p>
    <w:p w:rsidR="00333555" w:rsidRDefault="00333555" w:rsidP="00D35966">
      <w:pPr>
        <w:widowControl w:val="0"/>
        <w:autoSpaceDE w:val="0"/>
        <w:autoSpaceDN w:val="0"/>
        <w:adjustRightInd w:val="0"/>
        <w:spacing w:line="360" w:lineRule="auto"/>
        <w:ind w:firstLine="567"/>
        <w:outlineLvl w:val="2"/>
        <w:rPr>
          <w:szCs w:val="28"/>
        </w:rPr>
      </w:pPr>
    </w:p>
    <w:p w:rsidR="007D7096" w:rsidRPr="00EC5A05" w:rsidRDefault="007D7096" w:rsidP="00D35966">
      <w:pPr>
        <w:widowControl w:val="0"/>
        <w:autoSpaceDE w:val="0"/>
        <w:autoSpaceDN w:val="0"/>
        <w:adjustRightInd w:val="0"/>
        <w:spacing w:line="360" w:lineRule="auto"/>
        <w:ind w:firstLine="567"/>
        <w:outlineLvl w:val="2"/>
        <w:rPr>
          <w:szCs w:val="28"/>
        </w:rPr>
      </w:pPr>
    </w:p>
    <w:p w:rsidR="00F31A47" w:rsidRDefault="00F31A47" w:rsidP="00B844BE">
      <w:pPr>
        <w:ind w:firstLine="0"/>
        <w:rPr>
          <w:b/>
          <w:szCs w:val="24"/>
        </w:rPr>
      </w:pPr>
    </w:p>
    <w:p w:rsidR="009F4D95" w:rsidRDefault="009F4D95" w:rsidP="003F57BB">
      <w:pPr>
        <w:jc w:val="center"/>
        <w:rPr>
          <w:b/>
          <w:szCs w:val="24"/>
        </w:rPr>
      </w:pPr>
    </w:p>
    <w:p w:rsidR="009F4D95" w:rsidRDefault="009F4D95" w:rsidP="003F57BB">
      <w:pPr>
        <w:jc w:val="center"/>
        <w:rPr>
          <w:b/>
          <w:szCs w:val="24"/>
        </w:rPr>
      </w:pPr>
    </w:p>
    <w:p w:rsidR="009F4D95" w:rsidRDefault="009F4D95" w:rsidP="003F57BB">
      <w:pPr>
        <w:jc w:val="center"/>
        <w:rPr>
          <w:b/>
          <w:szCs w:val="24"/>
        </w:rPr>
      </w:pPr>
    </w:p>
    <w:p w:rsidR="004D3132" w:rsidRDefault="009F4D95" w:rsidP="003F57BB">
      <w:pPr>
        <w:jc w:val="center"/>
        <w:rPr>
          <w:b/>
          <w:szCs w:val="24"/>
        </w:rPr>
      </w:pPr>
      <w:r>
        <w:rPr>
          <w:b/>
          <w:szCs w:val="24"/>
        </w:rPr>
        <w:lastRenderedPageBreak/>
        <w:t>3</w:t>
      </w:r>
      <w:r w:rsidR="004D3132" w:rsidRPr="00EC5A05">
        <w:rPr>
          <w:b/>
          <w:szCs w:val="24"/>
        </w:rPr>
        <w:t>. Мероприятия по повышению эффективности и качества услуг в сфере дошкольного образования, соотнесенные с этапами перехода к эффективному контракту</w:t>
      </w:r>
    </w:p>
    <w:p w:rsidR="004B332A" w:rsidRDefault="004B332A" w:rsidP="003F57BB">
      <w:pPr>
        <w:jc w:val="center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3"/>
        <w:gridCol w:w="4244"/>
        <w:gridCol w:w="3016"/>
        <w:gridCol w:w="1416"/>
        <w:gridCol w:w="5607"/>
      </w:tblGrid>
      <w:tr w:rsidR="004B332A" w:rsidRPr="004B332A" w:rsidTr="004B332A">
        <w:trPr>
          <w:tblHeader/>
        </w:trPr>
        <w:tc>
          <w:tcPr>
            <w:tcW w:w="170" w:type="pct"/>
            <w:vAlign w:val="center"/>
          </w:tcPr>
          <w:p w:rsidR="004B332A" w:rsidRPr="004B332A" w:rsidRDefault="004B332A" w:rsidP="004B332A">
            <w:pPr>
              <w:ind w:left="-142" w:right="-265" w:firstLine="15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435" w:type="pct"/>
            <w:vAlign w:val="center"/>
          </w:tcPr>
          <w:p w:rsidR="004B332A" w:rsidRPr="004B332A" w:rsidRDefault="004B332A" w:rsidP="004B332A">
            <w:pPr>
              <w:ind w:left="-142" w:right="-265" w:firstLine="49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020" w:type="pct"/>
            <w:vAlign w:val="center"/>
          </w:tcPr>
          <w:p w:rsidR="004B332A" w:rsidRPr="004B332A" w:rsidRDefault="004B332A" w:rsidP="004B332A">
            <w:pPr>
              <w:ind w:left="-142" w:right="-265"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Ответственные</w:t>
            </w:r>
          </w:p>
          <w:p w:rsidR="004B332A" w:rsidRPr="004B332A" w:rsidRDefault="004B332A" w:rsidP="004B332A">
            <w:pPr>
              <w:ind w:left="-142" w:right="-265"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исполнители</w:t>
            </w:r>
          </w:p>
        </w:tc>
        <w:tc>
          <w:tcPr>
            <w:tcW w:w="479" w:type="pct"/>
            <w:vAlign w:val="center"/>
          </w:tcPr>
          <w:p w:rsidR="004B332A" w:rsidRPr="004B332A" w:rsidRDefault="004B332A" w:rsidP="004B332A">
            <w:pPr>
              <w:ind w:left="-142" w:right="-265"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Сроки</w:t>
            </w:r>
          </w:p>
          <w:p w:rsidR="004B332A" w:rsidRPr="004B332A" w:rsidRDefault="004B332A" w:rsidP="004B332A">
            <w:pPr>
              <w:ind w:left="-142" w:right="-265"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реализации</w:t>
            </w:r>
          </w:p>
        </w:tc>
        <w:tc>
          <w:tcPr>
            <w:tcW w:w="1896" w:type="pct"/>
            <w:vAlign w:val="center"/>
          </w:tcPr>
          <w:p w:rsidR="004B332A" w:rsidRPr="004B332A" w:rsidRDefault="004B332A" w:rsidP="004B332A">
            <w:pPr>
              <w:ind w:left="-142" w:right="-265" w:firstLine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4B332A">
              <w:rPr>
                <w:b/>
                <w:sz w:val="24"/>
                <w:szCs w:val="24"/>
                <w:lang w:eastAsia="ru-RU"/>
              </w:rPr>
              <w:t>Показатели</w:t>
            </w:r>
          </w:p>
        </w:tc>
      </w:tr>
      <w:tr w:rsidR="004B332A" w:rsidRPr="004B332A" w:rsidTr="00D40B5B">
        <w:tc>
          <w:tcPr>
            <w:tcW w:w="5000" w:type="pct"/>
            <w:gridSpan w:val="5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rPr>
                <w:sz w:val="24"/>
                <w:szCs w:val="24"/>
              </w:rPr>
            </w:pPr>
            <w:r w:rsidRPr="004B332A">
              <w:rPr>
                <w:sz w:val="24"/>
                <w:szCs w:val="24"/>
              </w:rPr>
              <w:t>Кадровое обеспечение системы дошкольного образования:</w:t>
            </w:r>
          </w:p>
        </w:tc>
        <w:tc>
          <w:tcPr>
            <w:tcW w:w="1020" w:type="pct"/>
          </w:tcPr>
          <w:p w:rsidR="004B332A" w:rsidRPr="004B332A" w:rsidRDefault="007A0BA9" w:rsidP="007A0BA9">
            <w:pPr>
              <w:widowControl w:val="0"/>
              <w:autoSpaceDE w:val="0"/>
              <w:autoSpaceDN w:val="0"/>
              <w:adjustRightInd w:val="0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Комитет  по образованию </w:t>
            </w:r>
            <w:r w:rsidRPr="007A0BA9">
              <w:rPr>
                <w:sz w:val="24"/>
                <w:szCs w:val="24"/>
                <w:lang w:eastAsia="ru-RU"/>
              </w:rPr>
              <w:t>Администраци</w:t>
            </w:r>
            <w:r>
              <w:rPr>
                <w:sz w:val="24"/>
                <w:szCs w:val="24"/>
                <w:lang w:eastAsia="ru-RU"/>
              </w:rPr>
              <w:t>и</w:t>
            </w:r>
            <w:r w:rsidRPr="007A0BA9">
              <w:rPr>
                <w:sz w:val="24"/>
                <w:szCs w:val="24"/>
                <w:lang w:eastAsia="ru-RU"/>
              </w:rPr>
              <w:t xml:space="preserve"> городского округа Электрогорск Московской области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1896" w:type="pct"/>
            <w:tcBorders>
              <w:top w:val="single" w:sz="4" w:space="0" w:color="auto"/>
            </w:tcBorders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Удельный вес численности педагогических работников  дошкольных образовательных организаций, имеющих педагогическое образование,  в общей численности педагогических работников дошкольных образовательных учреждений.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Удельный вес численности педагогических работников  дошкольных образовательных учреждений,  прошедших повышение квалификации и (или) профессиональную переподготовку,  в общей численности педагогических работников дошкольных образовательных учреждений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4B332A">
              <w:rPr>
                <w:color w:val="000000"/>
                <w:sz w:val="24"/>
                <w:szCs w:val="24"/>
                <w:lang w:eastAsia="ru-RU"/>
              </w:rPr>
              <w:t>Разработка программ повышения квалификации и переподготовки педагогических работников дошкольного образования</w:t>
            </w:r>
          </w:p>
        </w:tc>
        <w:tc>
          <w:tcPr>
            <w:tcW w:w="1020" w:type="pct"/>
          </w:tcPr>
          <w:p w:rsidR="004B332A" w:rsidRPr="004B332A" w:rsidRDefault="007A0BA9" w:rsidP="004B332A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7A0BA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</w:t>
            </w:r>
            <w:r w:rsidR="004B332A" w:rsidRPr="004B332A">
              <w:rPr>
                <w:sz w:val="24"/>
                <w:szCs w:val="24"/>
                <w:lang w:eastAsia="ru-RU"/>
              </w:rPr>
              <w:t>, Муниципальное образовательное учреждение дополнительного образования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="004B332A" w:rsidRPr="004B332A">
              <w:rPr>
                <w:sz w:val="24"/>
                <w:szCs w:val="24"/>
                <w:lang w:eastAsia="ru-RU"/>
              </w:rPr>
              <w:t>(повышения квалификации специалистов) «</w:t>
            </w:r>
            <w:r>
              <w:rPr>
                <w:sz w:val="24"/>
                <w:szCs w:val="24"/>
                <w:lang w:eastAsia="ru-RU"/>
              </w:rPr>
              <w:t>М</w:t>
            </w:r>
            <w:r w:rsidR="004B332A" w:rsidRPr="004B332A">
              <w:rPr>
                <w:sz w:val="24"/>
                <w:szCs w:val="24"/>
                <w:lang w:eastAsia="ru-RU"/>
              </w:rPr>
              <w:t>етодический центр»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2013-2014 годы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tcBorders>
              <w:top w:val="single" w:sz="4" w:space="0" w:color="auto"/>
            </w:tcBorders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Программы повышения квалификации и переподготовки педагогических работников дошкольного образования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4B332A">
              <w:rPr>
                <w:color w:val="000000"/>
                <w:sz w:val="24"/>
                <w:szCs w:val="24"/>
                <w:lang w:eastAsia="ru-RU"/>
              </w:rPr>
              <w:t xml:space="preserve">Разработка программ повышения квалификации для руководящих работников образовательных </w:t>
            </w:r>
            <w:r w:rsidRPr="004B332A">
              <w:rPr>
                <w:color w:val="000000"/>
                <w:sz w:val="24"/>
                <w:szCs w:val="24"/>
                <w:lang w:eastAsia="ru-RU"/>
              </w:rPr>
              <w:lastRenderedPageBreak/>
              <w:t>учреждений дошкольного образования</w:t>
            </w:r>
          </w:p>
        </w:tc>
        <w:tc>
          <w:tcPr>
            <w:tcW w:w="1020" w:type="pct"/>
          </w:tcPr>
          <w:p w:rsidR="004B332A" w:rsidRPr="004B332A" w:rsidRDefault="007A0BA9" w:rsidP="004B332A">
            <w:pPr>
              <w:widowControl w:val="0"/>
              <w:autoSpaceDE w:val="0"/>
              <w:autoSpaceDN w:val="0"/>
              <w:adjustRightInd w:val="0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  <w:r w:rsidRPr="007A0BA9">
              <w:rPr>
                <w:sz w:val="24"/>
                <w:szCs w:val="24"/>
                <w:lang w:eastAsia="ru-RU"/>
              </w:rPr>
              <w:lastRenderedPageBreak/>
              <w:t xml:space="preserve">Комитет  по образованию Администрации городского округа </w:t>
            </w:r>
            <w:r w:rsidRPr="007A0BA9">
              <w:rPr>
                <w:sz w:val="24"/>
                <w:szCs w:val="24"/>
                <w:lang w:eastAsia="ru-RU"/>
              </w:rPr>
              <w:lastRenderedPageBreak/>
              <w:t>Электрогорск Московской области, Муниципальное образовательное учреждение дополнительного образования (повышения квалификации специалистов) «Методический центр»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lastRenderedPageBreak/>
              <w:t>2013-2014 годы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34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tcBorders>
              <w:top w:val="single" w:sz="4" w:space="0" w:color="auto"/>
            </w:tcBorders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Программы повышения квалификации для руководящих работников образовательных учреждений дошкольного образования</w:t>
            </w:r>
          </w:p>
        </w:tc>
      </w:tr>
      <w:tr w:rsidR="004B332A" w:rsidRPr="004B332A" w:rsidTr="004B332A">
        <w:trPr>
          <w:trHeight w:val="2257"/>
        </w:trPr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4B332A">
              <w:rPr>
                <w:color w:val="000000"/>
                <w:sz w:val="24"/>
                <w:szCs w:val="24"/>
                <w:lang w:eastAsia="ru-RU"/>
              </w:rPr>
              <w:t xml:space="preserve">Разработка персонифицированной </w:t>
            </w:r>
            <w:proofErr w:type="gramStart"/>
            <w:r w:rsidRPr="004B332A">
              <w:rPr>
                <w:color w:val="000000"/>
                <w:sz w:val="24"/>
                <w:szCs w:val="24"/>
                <w:lang w:eastAsia="ru-RU"/>
              </w:rPr>
              <w:t>модели повышения квалификации педагогических работников дошкольного образования</w:t>
            </w:r>
            <w:proofErr w:type="gramEnd"/>
            <w:r w:rsidRPr="004B332A">
              <w:rPr>
                <w:color w:val="000000"/>
                <w:sz w:val="24"/>
                <w:szCs w:val="24"/>
                <w:lang w:eastAsia="ru-RU"/>
              </w:rPr>
              <w:t xml:space="preserve"> с доведением средств по нормативу на повышение квалификации до образовательных учреждений дошкольного образования</w:t>
            </w:r>
          </w:p>
        </w:tc>
        <w:tc>
          <w:tcPr>
            <w:tcW w:w="1020" w:type="pct"/>
          </w:tcPr>
          <w:p w:rsidR="004B332A" w:rsidRPr="004B332A" w:rsidRDefault="007A0BA9" w:rsidP="004B332A">
            <w:pPr>
              <w:widowControl w:val="0"/>
              <w:autoSpaceDE w:val="0"/>
              <w:autoSpaceDN w:val="0"/>
              <w:adjustRightInd w:val="0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  <w:r w:rsidRPr="007A0BA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 Муниципальное образовательное учреждение дополнительного образования (повышения квалификации специалистов) «Методический центр»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2014 год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  <w:tcBorders>
              <w:top w:val="single" w:sz="4" w:space="0" w:color="auto"/>
            </w:tcBorders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Персонифицированная модель повышения квалификации педагогических работников дошкольного образования с доведением средств по нормативу на повышение квалификации до образовательных учреждений дошкольного образования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val="en-US"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2.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left"/>
              <w:rPr>
                <w:sz w:val="24"/>
                <w:szCs w:val="24"/>
                <w:lang w:val="en-US" w:eastAsia="ru-RU"/>
              </w:rPr>
            </w:pP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left"/>
              <w:rPr>
                <w:sz w:val="24"/>
                <w:szCs w:val="24"/>
                <w:lang w:val="en-US" w:eastAsia="ru-RU"/>
              </w:rPr>
            </w:pP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left"/>
              <w:rPr>
                <w:sz w:val="24"/>
                <w:szCs w:val="24"/>
                <w:lang w:val="en-US" w:eastAsia="ru-RU"/>
              </w:rPr>
            </w:pP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left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Разработка и внедрение механизмов эффективного контракта с педагогическими работниками образовательных учреждений дошкольного образования:</w:t>
            </w:r>
          </w:p>
        </w:tc>
        <w:tc>
          <w:tcPr>
            <w:tcW w:w="1020" w:type="pct"/>
          </w:tcPr>
          <w:p w:rsidR="004B332A" w:rsidRPr="004B332A" w:rsidRDefault="007A0BA9" w:rsidP="00EC1F3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7A0BA9">
              <w:rPr>
                <w:sz w:val="24"/>
                <w:szCs w:val="24"/>
                <w:lang w:eastAsia="ru-RU"/>
              </w:rPr>
              <w:t xml:space="preserve">Комитет  по образованию Администрации городского округа Электрогорск Московской области,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  <w:r w:rsidR="000764AB">
              <w:rPr>
                <w:sz w:val="24"/>
                <w:szCs w:val="24"/>
                <w:lang w:eastAsia="ru-RU"/>
              </w:rPr>
              <w:t xml:space="preserve"> </w:t>
            </w:r>
            <w:r w:rsidR="004B332A" w:rsidRPr="004B332A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</w:t>
            </w:r>
            <w:r w:rsidRPr="004B332A">
              <w:rPr>
                <w:sz w:val="24"/>
                <w:szCs w:val="24"/>
                <w:lang w:val="en-US" w:eastAsia="ru-RU"/>
              </w:rPr>
              <w:t xml:space="preserve">2015 </w:t>
            </w:r>
            <w:r w:rsidRPr="004B332A">
              <w:rPr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Отношение среднемесячной заработной платы 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педагогических работников муниципальных образовательных учреждений дошкольного образования</w:t>
            </w: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к среднемесячной заработной плате учреждений общего образования в Московской области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Разработка требований к условиям выполнения трудовой деятельности педагогическими и другими категориями работников учреждений дошкольного образования, 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направленной на достижение показателей качества этой деятельности (показателей качества, обозначенных в модели эффективного контракта)</w:t>
            </w:r>
          </w:p>
        </w:tc>
        <w:tc>
          <w:tcPr>
            <w:tcW w:w="1020" w:type="pct"/>
          </w:tcPr>
          <w:p w:rsidR="004B332A" w:rsidRPr="004B332A" w:rsidRDefault="00616790" w:rsidP="0061679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16790">
              <w:rPr>
                <w:sz w:val="24"/>
                <w:szCs w:val="24"/>
                <w:lang w:eastAsia="ru-RU"/>
              </w:rPr>
              <w:lastRenderedPageBreak/>
              <w:t>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 год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Утвержденные требования к условиям выполнения трудовой деятельности педагогическими и другими категориями работников учреждений дошкольного образования, направленной на достижение показателей качества этой деятельности 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(показателей качества, обозначенных в модели эффективного контракта)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Разработка и апробация моделей реализации «эффективного контракта» в образовательных учреждениях дошкольного образования, включая разработку </w:t>
            </w:r>
            <w:proofErr w:type="gramStart"/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методики расчета размеров оплаты труда</w:t>
            </w:r>
            <w:proofErr w:type="gramEnd"/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и критериев оценки деятельности различных категорий персонала организаций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        </w:t>
            </w:r>
          </w:p>
        </w:tc>
        <w:tc>
          <w:tcPr>
            <w:tcW w:w="1020" w:type="pct"/>
          </w:tcPr>
          <w:p w:rsidR="004B332A" w:rsidRPr="004B332A" w:rsidRDefault="00616790" w:rsidP="00EC1F3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16790">
              <w:rPr>
                <w:sz w:val="24"/>
                <w:szCs w:val="24"/>
                <w:lang w:eastAsia="ru-RU"/>
              </w:rPr>
              <w:t xml:space="preserve">Комитет  по образованию Администрации городского округа Электрогорск Московской области,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  <w:r w:rsidR="00EC1F3F">
              <w:rPr>
                <w:sz w:val="24"/>
                <w:szCs w:val="24"/>
                <w:lang w:eastAsia="ru-RU"/>
              </w:rPr>
              <w:t xml:space="preserve"> </w:t>
            </w:r>
            <w:r w:rsidRPr="00616790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2013-2014 годы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Методические рекомендации по введению в действие </w:t>
            </w: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апробированной модели  «эффективного контракта» в образовательных учреждениях дошкольного образования, включая  методику расчета размеров оплаты труда и критерии </w:t>
            </w:r>
            <w:proofErr w:type="gramStart"/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оценки деятельности различных категорий персонала организаций</w:t>
            </w:r>
            <w:proofErr w:type="gramEnd"/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        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</w:rPr>
              <w:t>Внедрение апробированных моделей эффективного контракта в дошкольном образовании</w:t>
            </w:r>
          </w:p>
        </w:tc>
        <w:tc>
          <w:tcPr>
            <w:tcW w:w="1020" w:type="pct"/>
          </w:tcPr>
          <w:p w:rsidR="004B332A" w:rsidRPr="004B332A" w:rsidRDefault="00616790" w:rsidP="00EC1F3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616790">
              <w:rPr>
                <w:sz w:val="24"/>
                <w:szCs w:val="24"/>
                <w:lang w:eastAsia="ru-RU"/>
              </w:rPr>
              <w:t xml:space="preserve">Комитет  по образованию Администрации городского округа Электрогорск Московской области,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  <w:r w:rsidR="00EC1F3F">
              <w:rPr>
                <w:sz w:val="24"/>
                <w:szCs w:val="24"/>
                <w:lang w:eastAsia="ru-RU"/>
              </w:rPr>
              <w:t xml:space="preserve"> </w:t>
            </w:r>
            <w:r w:rsidRPr="00616790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2014-2015 годы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Во всех дошкольных образовательных учреждениях будет введена модель эффективного контракта в дошкольном образовании.</w:t>
            </w:r>
          </w:p>
        </w:tc>
      </w:tr>
      <w:tr w:rsidR="00BB0478" w:rsidRPr="003E19E3" w:rsidTr="00BC0C35"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BC0C35" w:rsidRDefault="00BB0478" w:rsidP="004A3F26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 w:rsidRPr="00BC0C35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BC0C35" w:rsidRDefault="00BB0478" w:rsidP="00BC0C3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</w:rPr>
            </w:pPr>
            <w:r w:rsidRPr="00BC0C35">
              <w:rPr>
                <w:rFonts w:eastAsia="Times New Roman"/>
                <w:sz w:val="24"/>
                <w:szCs w:val="24"/>
              </w:rPr>
              <w:t xml:space="preserve">Планирование дополнительных расходов местных бюджетов на повышение оплаты труда </w:t>
            </w:r>
            <w:proofErr w:type="gramStart"/>
            <w:r w:rsidRPr="00BC0C35">
              <w:rPr>
                <w:rFonts w:eastAsia="Times New Roman"/>
                <w:sz w:val="24"/>
                <w:szCs w:val="24"/>
              </w:rPr>
              <w:t>педагоги</w:t>
            </w:r>
            <w:r>
              <w:rPr>
                <w:rFonts w:eastAsia="Times New Roman"/>
                <w:sz w:val="24"/>
                <w:szCs w:val="24"/>
              </w:rPr>
              <w:t>-</w:t>
            </w:r>
            <w:proofErr w:type="spellStart"/>
            <w:r w:rsidRPr="00BC0C35">
              <w:rPr>
                <w:rFonts w:eastAsia="Times New Roman"/>
                <w:sz w:val="24"/>
                <w:szCs w:val="24"/>
              </w:rPr>
              <w:t>ческих</w:t>
            </w:r>
            <w:proofErr w:type="spellEnd"/>
            <w:proofErr w:type="gramEnd"/>
            <w:r w:rsidRPr="00BC0C35">
              <w:rPr>
                <w:rFonts w:eastAsia="Times New Roman"/>
                <w:sz w:val="24"/>
                <w:szCs w:val="24"/>
              </w:rPr>
              <w:t xml:space="preserve"> работников муниципальных образовательных учреждений дошкольного образования в соответствии с Указом Президента Российской Федерации от 0</w:t>
            </w:r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7</w:t>
              </w:r>
            </w:smartTag>
            <w:r w:rsidRPr="00BC0C35">
              <w:rPr>
                <w:rFonts w:eastAsia="Times New Roman"/>
                <w:sz w:val="24"/>
                <w:szCs w:val="24"/>
              </w:rPr>
              <w:t>.0</w:t>
            </w:r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5</w:t>
              </w:r>
            </w:smartTag>
            <w:r w:rsidRPr="00BC0C35">
              <w:rPr>
                <w:rFonts w:eastAsia="Times New Roman"/>
                <w:sz w:val="24"/>
                <w:szCs w:val="24"/>
              </w:rPr>
              <w:t>.</w:t>
            </w:r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20</w:t>
              </w:r>
            </w:smartTag>
            <w:r w:rsidRPr="00BC0C35">
              <w:rPr>
                <w:rFonts w:eastAsia="Times New Roman"/>
                <w:sz w:val="24"/>
                <w:szCs w:val="24"/>
              </w:rPr>
              <w:t xml:space="preserve">12     № </w:t>
            </w:r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5</w:t>
              </w:r>
            </w:smartTag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9</w:t>
              </w:r>
            </w:smartTag>
            <w:smartTag w:uri="urn:schemas-microsoft-com:office:smarttags" w:element="PersonName">
              <w:r w:rsidRPr="00BC0C35">
                <w:rPr>
                  <w:rFonts w:eastAsia="Times New Roman"/>
                  <w:sz w:val="24"/>
                  <w:szCs w:val="24"/>
                </w:rPr>
                <w:t>7</w:t>
              </w:r>
            </w:smartTag>
            <w:r w:rsidRPr="00BC0C35">
              <w:rPr>
                <w:rFonts w:eastAsia="Times New Roman"/>
                <w:sz w:val="24"/>
                <w:szCs w:val="24"/>
              </w:rPr>
              <w:t xml:space="preserve"> «О мероприятиях по реализации государственной социальной политики»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 xml:space="preserve">13 - 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>1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8</w:t>
              </w:r>
            </w:smartTag>
            <w:r w:rsidRPr="004A3F26">
              <w:rPr>
                <w:sz w:val="24"/>
                <w:szCs w:val="24"/>
              </w:rPr>
              <w:t xml:space="preserve"> </w:t>
            </w:r>
          </w:p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годы</w:t>
            </w:r>
          </w:p>
        </w:tc>
        <w:tc>
          <w:tcPr>
            <w:tcW w:w="1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8C1C1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C1C16">
              <w:rPr>
                <w:sz w:val="24"/>
                <w:szCs w:val="24"/>
              </w:rPr>
              <w:t>Решение Совета депутатов городского округа Электрогорск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D81562" w:rsidRDefault="002C51B1" w:rsidP="00D81562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BC0C35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4B332A" w:rsidRPr="00D81562" w:rsidRDefault="004B332A" w:rsidP="004B332A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D81562">
              <w:rPr>
                <w:sz w:val="24"/>
                <w:szCs w:val="24"/>
                <w:lang w:eastAsia="ru-RU"/>
              </w:rPr>
              <w:t xml:space="preserve">Поэтапное повышение заработной платы педагогических работников </w:t>
            </w:r>
            <w:r w:rsidRPr="00D81562">
              <w:rPr>
                <w:sz w:val="24"/>
                <w:szCs w:val="24"/>
                <w:lang w:eastAsia="ru-RU"/>
              </w:rPr>
              <w:lastRenderedPageBreak/>
              <w:t>муниципальных учреждений дошкольного образования детей</w:t>
            </w:r>
          </w:p>
        </w:tc>
        <w:tc>
          <w:tcPr>
            <w:tcW w:w="1020" w:type="pct"/>
          </w:tcPr>
          <w:p w:rsidR="004B332A" w:rsidRPr="00D81562" w:rsidRDefault="00616790" w:rsidP="004B332A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D81562">
              <w:rPr>
                <w:sz w:val="24"/>
                <w:szCs w:val="24"/>
                <w:lang w:eastAsia="ru-RU"/>
              </w:rPr>
              <w:lastRenderedPageBreak/>
              <w:t xml:space="preserve">Администрация городского округа </w:t>
            </w:r>
            <w:r w:rsidRPr="00D81562">
              <w:rPr>
                <w:sz w:val="24"/>
                <w:szCs w:val="24"/>
                <w:lang w:eastAsia="ru-RU"/>
              </w:rPr>
              <w:lastRenderedPageBreak/>
              <w:t>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479" w:type="pct"/>
          </w:tcPr>
          <w:p w:rsidR="004B332A" w:rsidRPr="00D81562" w:rsidRDefault="004B332A" w:rsidP="004B332A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D81562">
              <w:rPr>
                <w:sz w:val="24"/>
                <w:szCs w:val="24"/>
                <w:lang w:eastAsia="ru-RU"/>
              </w:rPr>
              <w:lastRenderedPageBreak/>
              <w:t xml:space="preserve">2013 - 2018 </w:t>
            </w:r>
          </w:p>
          <w:p w:rsidR="004B332A" w:rsidRPr="00D81562" w:rsidRDefault="004B332A" w:rsidP="004B332A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D81562">
              <w:rPr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1896" w:type="pct"/>
          </w:tcPr>
          <w:p w:rsidR="004B332A" w:rsidRPr="00D81562" w:rsidRDefault="00D81562" w:rsidP="004B332A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D81562">
              <w:rPr>
                <w:sz w:val="24"/>
                <w:szCs w:val="24"/>
                <w:lang w:eastAsia="ru-RU"/>
              </w:rPr>
              <w:t xml:space="preserve">Повышение заработной платы педагогических работников муниципальных учреждений </w:t>
            </w:r>
            <w:r w:rsidRPr="00D81562">
              <w:rPr>
                <w:sz w:val="24"/>
                <w:szCs w:val="24"/>
                <w:lang w:eastAsia="ru-RU"/>
              </w:rPr>
              <w:lastRenderedPageBreak/>
              <w:t>дошкольного образования детей</w:t>
            </w:r>
          </w:p>
        </w:tc>
      </w:tr>
      <w:tr w:rsidR="007320F8" w:rsidRPr="004B332A" w:rsidTr="004B332A">
        <w:tc>
          <w:tcPr>
            <w:tcW w:w="170" w:type="pct"/>
          </w:tcPr>
          <w:p w:rsidR="007320F8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5</w:t>
            </w:r>
            <w:r w:rsidR="007320F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7320F8" w:rsidRPr="002702C8" w:rsidRDefault="007320F8" w:rsidP="007320F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Оптимизация штатного расписания</w:t>
            </w:r>
            <w:r>
              <w:t xml:space="preserve"> </w:t>
            </w:r>
            <w:r w:rsidRPr="00BB0478">
              <w:rPr>
                <w:sz w:val="24"/>
                <w:szCs w:val="24"/>
                <w:lang w:eastAsia="ru-RU"/>
              </w:rPr>
              <w:t xml:space="preserve">в учреждениях </w:t>
            </w:r>
            <w:r>
              <w:rPr>
                <w:sz w:val="24"/>
                <w:szCs w:val="24"/>
                <w:lang w:eastAsia="ru-RU"/>
              </w:rPr>
              <w:t>дошкольного</w:t>
            </w:r>
            <w:r w:rsidRPr="00BB0478">
              <w:rPr>
                <w:sz w:val="24"/>
                <w:szCs w:val="24"/>
                <w:lang w:eastAsia="ru-RU"/>
              </w:rPr>
              <w:t xml:space="preserve"> образования</w:t>
            </w:r>
          </w:p>
        </w:tc>
        <w:tc>
          <w:tcPr>
            <w:tcW w:w="1020" w:type="pct"/>
          </w:tcPr>
          <w:p w:rsidR="007320F8" w:rsidRDefault="007320F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>
              <w:rPr>
                <w:sz w:val="24"/>
                <w:szCs w:val="24"/>
              </w:rPr>
              <w:t>,</w:t>
            </w:r>
          </w:p>
          <w:p w:rsidR="007320F8" w:rsidRPr="008B26EE" w:rsidRDefault="007320F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7320F8">
              <w:rPr>
                <w:sz w:val="24"/>
                <w:szCs w:val="24"/>
              </w:rPr>
              <w:t>Муниципальные общеобразовательные учреждения  образования</w:t>
            </w:r>
          </w:p>
        </w:tc>
        <w:tc>
          <w:tcPr>
            <w:tcW w:w="479" w:type="pct"/>
          </w:tcPr>
          <w:p w:rsidR="007320F8" w:rsidRPr="00CC544B" w:rsidRDefault="007320F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2013-2018 годы</w:t>
            </w:r>
          </w:p>
        </w:tc>
        <w:tc>
          <w:tcPr>
            <w:tcW w:w="1896" w:type="pct"/>
          </w:tcPr>
          <w:p w:rsidR="007320F8" w:rsidRPr="00CC544B" w:rsidRDefault="007320F8" w:rsidP="007320F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Оптимизация шт</w:t>
            </w:r>
            <w:r>
              <w:rPr>
                <w:sz w:val="24"/>
                <w:szCs w:val="24"/>
              </w:rPr>
              <w:t>атного расписания в муниципальных</w:t>
            </w:r>
            <w:r w:rsidRPr="007320F8">
              <w:rPr>
                <w:sz w:val="24"/>
                <w:szCs w:val="24"/>
              </w:rPr>
              <w:t xml:space="preserve"> учреждениях </w:t>
            </w:r>
            <w:r>
              <w:rPr>
                <w:sz w:val="24"/>
                <w:szCs w:val="24"/>
              </w:rPr>
              <w:t>дошкольного</w:t>
            </w:r>
            <w:r w:rsidRPr="007320F8">
              <w:rPr>
                <w:sz w:val="24"/>
                <w:szCs w:val="24"/>
              </w:rPr>
              <w:t xml:space="preserve"> образования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  <w:r w:rsidR="004B332A" w:rsidRPr="004B33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4B332A" w:rsidRPr="004B332A" w:rsidRDefault="004B332A" w:rsidP="00881694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Разработка и внедрение дополнительных платных образовательных услуг в дошкольных образовательных учреждениях</w:t>
            </w:r>
          </w:p>
        </w:tc>
        <w:tc>
          <w:tcPr>
            <w:tcW w:w="1020" w:type="pct"/>
          </w:tcPr>
          <w:p w:rsidR="004B332A" w:rsidRPr="004B332A" w:rsidRDefault="00D315A4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D315A4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  <w:r w:rsidR="004B332A" w:rsidRPr="004B332A">
              <w:rPr>
                <w:sz w:val="24"/>
                <w:szCs w:val="24"/>
                <w:lang w:eastAsia="ru-RU"/>
              </w:rPr>
              <w:t>,</w:t>
            </w:r>
            <w:r w:rsidR="00EC1F3F">
              <w:t xml:space="preserve">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</w:p>
          <w:p w:rsidR="004B332A" w:rsidRPr="004B332A" w:rsidRDefault="004B332A" w:rsidP="00EC1F3F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autoSpaceDE w:val="0"/>
              <w:autoSpaceDN w:val="0"/>
              <w:adjustRightInd w:val="0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Внедрение платных образовательных услуг в систему дошкольного образования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4B332A" w:rsidRPr="004B33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4B332A" w:rsidRPr="004B332A" w:rsidRDefault="004B332A" w:rsidP="00D81562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4B332A">
              <w:rPr>
                <w:sz w:val="24"/>
                <w:szCs w:val="24"/>
              </w:rPr>
              <w:t xml:space="preserve">Разработка и внедрение механизмов эффективного контракта с руководителями образовательных учреждений дошкольного образования: </w:t>
            </w:r>
          </w:p>
        </w:tc>
        <w:tc>
          <w:tcPr>
            <w:tcW w:w="1020" w:type="pct"/>
          </w:tcPr>
          <w:p w:rsidR="00D315A4" w:rsidRPr="00D315A4" w:rsidRDefault="004B332A" w:rsidP="00D315A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 xml:space="preserve"> </w:t>
            </w:r>
            <w:r w:rsidR="00D315A4" w:rsidRPr="00D315A4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 w:rsidR="00D315A4" w:rsidRPr="00D315A4">
              <w:rPr>
                <w:sz w:val="24"/>
                <w:szCs w:val="24"/>
                <w:lang w:eastAsia="ru-RU"/>
              </w:rPr>
              <w:lastRenderedPageBreak/>
              <w:t>Электрогорск Московской области,</w:t>
            </w:r>
            <w:r w:rsidR="00EC1F3F">
              <w:t xml:space="preserve">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</w:p>
          <w:p w:rsidR="004B332A" w:rsidRPr="004B332A" w:rsidRDefault="00D315A4" w:rsidP="00EC1F3F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D315A4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lastRenderedPageBreak/>
              <w:t>2013-2015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color w:val="000000"/>
                <w:sz w:val="24"/>
                <w:szCs w:val="24"/>
                <w:lang w:eastAsia="ru-RU"/>
              </w:rPr>
              <w:t xml:space="preserve">Отношение среднемесячной заработной платы </w:t>
            </w:r>
            <w:r w:rsidRPr="004B332A">
              <w:rPr>
                <w:sz w:val="24"/>
                <w:szCs w:val="24"/>
                <w:lang w:eastAsia="ru-RU"/>
              </w:rPr>
              <w:t>педагогических работников муниципальных образовательных учреждений дошкольного образования</w:t>
            </w:r>
            <w:r w:rsidRPr="004B332A">
              <w:rPr>
                <w:color w:val="000000"/>
                <w:sz w:val="24"/>
                <w:szCs w:val="24"/>
                <w:lang w:eastAsia="ru-RU"/>
              </w:rPr>
              <w:t xml:space="preserve"> к среднемесячной заработной плате учреждений общего образования Московской области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7</w:t>
            </w:r>
            <w:r w:rsidR="004B332A" w:rsidRPr="004B332A">
              <w:rPr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</w:rPr>
              <w:t>Разработка методических рекомендаций для муниципальных образовательных учреждений дошкольного образования по внесению изменений и дополнений в коллективный договор, в трудовой договор, должностные инструкции</w:t>
            </w:r>
          </w:p>
        </w:tc>
        <w:tc>
          <w:tcPr>
            <w:tcW w:w="1020" w:type="pct"/>
          </w:tcPr>
          <w:p w:rsidR="000B6220" w:rsidRPr="000B6220" w:rsidRDefault="000B6220" w:rsidP="000B622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области,</w:t>
            </w:r>
            <w:r w:rsidR="00EC1F3F">
              <w:t xml:space="preserve">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</w:p>
          <w:p w:rsidR="004B332A" w:rsidRPr="004B332A" w:rsidRDefault="000B6220" w:rsidP="00EC1F3F">
            <w:pPr>
              <w:widowControl w:val="0"/>
              <w:autoSpaceDE w:val="0"/>
              <w:autoSpaceDN w:val="0"/>
              <w:adjustRightInd w:val="0"/>
              <w:ind w:left="34" w:firstLine="0"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Методические рекомендации   для муниципальных образовательных учреждений дошкольного образования по внесению изменений и дополнений в коллективный договор, в трудовой договор, должностные инструкции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4B332A" w:rsidRPr="004B332A">
              <w:rPr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1435" w:type="pct"/>
          </w:tcPr>
          <w:p w:rsidR="004B332A" w:rsidRPr="004B332A" w:rsidRDefault="004B332A" w:rsidP="003801B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Проведение работы по заключению трудовых договоров с руководителями муниципальных </w:t>
            </w: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образовательных учреждений дошкольного образования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типовой формой договора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>,</w:t>
            </w:r>
            <w:r w:rsidR="003801BC">
              <w:t xml:space="preserve"> 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>в которой в качестве одного из критериев оценки деятельности руководителя при назначении ему стимулирующих выплат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 xml:space="preserve"> является 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соотношение средней заработной платы работников </w:t>
            </w:r>
            <w:r w:rsidR="00D05E80">
              <w:rPr>
                <w:rFonts w:eastAsia="Times New Roman"/>
                <w:sz w:val="24"/>
                <w:szCs w:val="24"/>
                <w:lang w:eastAsia="ru-RU"/>
              </w:rPr>
              <w:t>учреждения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 xml:space="preserve">к 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>средней заработной плат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 по 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>Московской области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20" w:type="pct"/>
          </w:tcPr>
          <w:p w:rsidR="000B6220" w:rsidRPr="004B332A" w:rsidRDefault="000B6220" w:rsidP="000B622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</w:t>
            </w:r>
          </w:p>
          <w:p w:rsidR="004B332A" w:rsidRPr="004B332A" w:rsidRDefault="004B332A" w:rsidP="000B622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79" w:type="pct"/>
          </w:tcPr>
          <w:p w:rsidR="004B332A" w:rsidRPr="004B332A" w:rsidRDefault="004B332A" w:rsidP="003801B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</w:t>
            </w:r>
            <w:r w:rsidR="003801BC">
              <w:rPr>
                <w:sz w:val="24"/>
                <w:szCs w:val="24"/>
                <w:lang w:eastAsia="ru-RU"/>
              </w:rPr>
              <w:t>3</w:t>
            </w:r>
            <w:r w:rsidRPr="004B332A">
              <w:rPr>
                <w:sz w:val="24"/>
                <w:szCs w:val="24"/>
                <w:lang w:eastAsia="ru-RU"/>
              </w:rPr>
              <w:t>-2015 годы</w:t>
            </w:r>
          </w:p>
        </w:tc>
        <w:tc>
          <w:tcPr>
            <w:tcW w:w="1896" w:type="pct"/>
          </w:tcPr>
          <w:p w:rsidR="003801BC" w:rsidRDefault="004B332A" w:rsidP="003801B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Трудовые договора с руководителями муниципальных </w:t>
            </w:r>
            <w:r w:rsidRPr="004B332A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образовательных учреждений дошкольного образования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 в соответствии с типовой формой договора</w:t>
            </w:r>
            <w:r w:rsidR="003801BC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</w:p>
          <w:p w:rsidR="004B332A" w:rsidRPr="004B332A" w:rsidRDefault="00D05E80" w:rsidP="00521C84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оотношение средней заработной платы работников </w:t>
            </w:r>
            <w:r w:rsidR="00521C84">
              <w:rPr>
                <w:rFonts w:eastAsia="Times New Roman"/>
                <w:sz w:val="24"/>
                <w:szCs w:val="24"/>
                <w:lang w:eastAsia="ru-RU"/>
              </w:rPr>
              <w:t xml:space="preserve">учреждения к 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>средней заработной плат</w:t>
            </w:r>
            <w:r w:rsidR="00521C84">
              <w:rPr>
                <w:rFonts w:eastAsia="Times New Roman"/>
                <w:sz w:val="24"/>
                <w:szCs w:val="24"/>
                <w:lang w:eastAsia="ru-RU"/>
              </w:rPr>
              <w:t>е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 по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Московской области</w:t>
            </w:r>
            <w:r w:rsidR="003801BC" w:rsidRPr="003801BC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4B332A" w:rsidRPr="004B33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 xml:space="preserve">Разработка и утверждение муниципальными учреждениями дошкольного образования планов мероприятий по совершенствованию системы оплаты труда, включая </w:t>
            </w:r>
            <w:r w:rsidRPr="004B332A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мероприятия по повышению оплаты труда соответствующих категорий работников</w:t>
            </w:r>
          </w:p>
        </w:tc>
        <w:tc>
          <w:tcPr>
            <w:tcW w:w="1020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lastRenderedPageBreak/>
              <w:t>Муниципальные учреждения дошкольного образования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2013-2014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Проведение мероприятий по совершенствованию системы оплаты труда, включая мероприятия по повышению оплаты труда соответствующих категорий работников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9</w:t>
            </w:r>
            <w:r w:rsidR="004B332A" w:rsidRPr="004B332A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4B332A">
              <w:rPr>
                <w:sz w:val="24"/>
                <w:szCs w:val="24"/>
              </w:rPr>
              <w:t xml:space="preserve">Обеспечение информационного и мониторингового сопровождения введения эффективного контракта   </w:t>
            </w:r>
          </w:p>
        </w:tc>
        <w:tc>
          <w:tcPr>
            <w:tcW w:w="1020" w:type="pct"/>
          </w:tcPr>
          <w:p w:rsidR="000B6220" w:rsidRPr="000B6220" w:rsidRDefault="000B6220" w:rsidP="000B6220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  <w:r w:rsidR="00EC1F3F">
              <w:rPr>
                <w:sz w:val="24"/>
                <w:szCs w:val="24"/>
                <w:lang w:eastAsia="ru-RU"/>
              </w:rPr>
              <w:t xml:space="preserve"> муниципальные</w:t>
            </w:r>
          </w:p>
          <w:p w:rsidR="004B332A" w:rsidRPr="004B332A" w:rsidRDefault="000B6220" w:rsidP="00EC1F3F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 xml:space="preserve">учреждения дошкольного образования 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Удовлетворенность населения доступностью реализации программ дошкольного образования.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Удовлетворенность населения качеством реализации программ дошкольного образования</w:t>
            </w:r>
          </w:p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="004B332A" w:rsidRPr="004B332A">
              <w:rPr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4B332A">
              <w:rPr>
                <w:sz w:val="24"/>
                <w:szCs w:val="24"/>
                <w:lang w:eastAsia="ru-RU"/>
              </w:rPr>
              <w:t>Организация мероприятий, обеспечивающих взаимодействий со СМИ по введению эффективного контракта (организация проведения разъяснительной работы в трудовых коллективах, публикации, проведение семинаров и другие мероприятия)</w:t>
            </w:r>
          </w:p>
        </w:tc>
        <w:tc>
          <w:tcPr>
            <w:tcW w:w="1020" w:type="pct"/>
          </w:tcPr>
          <w:p w:rsidR="000B6220" w:rsidRPr="000B6220" w:rsidRDefault="000B6220" w:rsidP="000B6220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  <w:r w:rsidR="00EC1F3F">
              <w:t xml:space="preserve"> </w:t>
            </w:r>
            <w:r w:rsidR="00EC1F3F" w:rsidRPr="00EC1F3F">
              <w:rPr>
                <w:sz w:val="24"/>
                <w:szCs w:val="24"/>
                <w:lang w:eastAsia="ru-RU"/>
              </w:rPr>
              <w:t>муниципальные</w:t>
            </w:r>
          </w:p>
          <w:p w:rsidR="004B332A" w:rsidRPr="004B332A" w:rsidRDefault="000B6220" w:rsidP="000B6220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учреждения дошкольного образования городского округа Электрогорск Московской области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План мероприятий по взаимодействию со СМИ в части введения эффективного контракта</w:t>
            </w:r>
          </w:p>
        </w:tc>
      </w:tr>
      <w:tr w:rsidR="004B332A" w:rsidRPr="004B332A" w:rsidTr="004B332A">
        <w:tc>
          <w:tcPr>
            <w:tcW w:w="170" w:type="pct"/>
          </w:tcPr>
          <w:p w:rsidR="004B332A" w:rsidRPr="004B332A" w:rsidRDefault="002C51B1" w:rsidP="004B332A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35" w:type="pct"/>
          </w:tcPr>
          <w:p w:rsidR="004B332A" w:rsidRPr="004B332A" w:rsidRDefault="004B332A" w:rsidP="004B332A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Информационное сопровождение «дорожной карты» - организация проведения разъяснительной работы в трудовых коллективах учреждений дошкольного образования, проведение семинаров и других мероприятий</w:t>
            </w:r>
          </w:p>
        </w:tc>
        <w:tc>
          <w:tcPr>
            <w:tcW w:w="1020" w:type="pct"/>
          </w:tcPr>
          <w:p w:rsidR="000B6220" w:rsidRPr="000B6220" w:rsidRDefault="000B6220" w:rsidP="000B622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</w:t>
            </w:r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0B6220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</w:p>
          <w:p w:rsidR="004B332A" w:rsidRPr="004B332A" w:rsidRDefault="000B6220" w:rsidP="000B6220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0B6220">
              <w:rPr>
                <w:sz w:val="24"/>
                <w:szCs w:val="24"/>
                <w:lang w:eastAsia="ru-RU"/>
              </w:rPr>
              <w:t>учреждения дошкольного образования городского округа Электрогорск Московской области</w:t>
            </w:r>
          </w:p>
        </w:tc>
        <w:tc>
          <w:tcPr>
            <w:tcW w:w="479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4B332A">
              <w:rPr>
                <w:rFonts w:eastAsia="Times New Roman"/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1896" w:type="pct"/>
          </w:tcPr>
          <w:p w:rsidR="004B332A" w:rsidRPr="004B332A" w:rsidRDefault="004B332A" w:rsidP="004B332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B332A">
              <w:rPr>
                <w:sz w:val="24"/>
                <w:szCs w:val="24"/>
                <w:lang w:eastAsia="ru-RU"/>
              </w:rPr>
              <w:t>В учреждениях дошкольного образования проведены разъяснительные работы по «дорожной карте»</w:t>
            </w:r>
          </w:p>
        </w:tc>
      </w:tr>
    </w:tbl>
    <w:p w:rsidR="002C51B1" w:rsidRDefault="002C51B1" w:rsidP="002C51B1">
      <w:pPr>
        <w:pStyle w:val="a3"/>
        <w:widowControl w:val="0"/>
        <w:autoSpaceDE w:val="0"/>
        <w:autoSpaceDN w:val="0"/>
        <w:adjustRightInd w:val="0"/>
        <w:ind w:firstLine="0"/>
        <w:rPr>
          <w:b/>
          <w:szCs w:val="24"/>
        </w:rPr>
      </w:pPr>
    </w:p>
    <w:p w:rsidR="00F830C0" w:rsidRDefault="00A54BEC" w:rsidP="00F830C0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jc w:val="center"/>
        <w:rPr>
          <w:b/>
          <w:szCs w:val="24"/>
        </w:rPr>
      </w:pPr>
      <w:r w:rsidRPr="004A29E5">
        <w:rPr>
          <w:b/>
          <w:szCs w:val="24"/>
        </w:rPr>
        <w:lastRenderedPageBreak/>
        <w:t>Показатели повышения эффективности и качества услуг в сфере дошкольного образования,</w:t>
      </w:r>
    </w:p>
    <w:p w:rsidR="001B67A8" w:rsidRPr="00C76B8E" w:rsidRDefault="00A54BEC" w:rsidP="00F830C0">
      <w:pPr>
        <w:pStyle w:val="a3"/>
        <w:widowControl w:val="0"/>
        <w:autoSpaceDE w:val="0"/>
        <w:autoSpaceDN w:val="0"/>
        <w:adjustRightInd w:val="0"/>
        <w:ind w:left="2136" w:firstLine="696"/>
        <w:rPr>
          <w:b/>
          <w:sz w:val="16"/>
          <w:szCs w:val="16"/>
        </w:rPr>
      </w:pPr>
      <w:r w:rsidRPr="004A29E5">
        <w:rPr>
          <w:b/>
          <w:szCs w:val="24"/>
        </w:rPr>
        <w:t xml:space="preserve"> соотнесенные с этапами перехода к эффективному контракту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"/>
        <w:gridCol w:w="4045"/>
        <w:gridCol w:w="1371"/>
        <w:gridCol w:w="1079"/>
        <w:gridCol w:w="847"/>
        <w:gridCol w:w="850"/>
        <w:gridCol w:w="847"/>
        <w:gridCol w:w="711"/>
        <w:gridCol w:w="847"/>
        <w:gridCol w:w="3908"/>
      </w:tblGrid>
      <w:tr w:rsidR="00A54BEC" w:rsidRPr="00EC5A05" w:rsidTr="00F34FAD">
        <w:trPr>
          <w:tblHeader/>
        </w:trPr>
        <w:tc>
          <w:tcPr>
            <w:tcW w:w="1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8F611A" w:rsidP="008F611A">
            <w:pPr>
              <w:ind w:left="-284" w:right="-224" w:firstLine="15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4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8F611A" w:rsidP="008F61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45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34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3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33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2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8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7122E" w:rsidRPr="00EC5A05" w:rsidRDefault="00B7122E" w:rsidP="008F61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97" w:type="pct"/>
            <w:tcBorders>
              <w:top w:val="single" w:sz="4" w:space="0" w:color="auto"/>
            </w:tcBorders>
          </w:tcPr>
          <w:p w:rsidR="00B7122E" w:rsidRPr="00EC5A05" w:rsidRDefault="007912A8" w:rsidP="008F611A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b/>
                <w:sz w:val="24"/>
                <w:szCs w:val="24"/>
              </w:rPr>
              <w:t>Результаты</w:t>
            </w:r>
          </w:p>
        </w:tc>
      </w:tr>
      <w:tr w:rsidR="00A54BEC" w:rsidRPr="00EC5A05" w:rsidTr="00F34FAD">
        <w:trPr>
          <w:trHeight w:val="810"/>
        </w:trPr>
        <w:tc>
          <w:tcPr>
            <w:tcW w:w="186" w:type="pct"/>
            <w:shd w:val="clear" w:color="auto" w:fill="auto"/>
            <w:vAlign w:val="center"/>
            <w:hideMark/>
          </w:tcPr>
          <w:p w:rsidR="00B7122E" w:rsidRPr="00830EC6" w:rsidRDefault="004A29E5" w:rsidP="008F611A">
            <w:pPr>
              <w:ind w:left="-284" w:right="-224" w:firstLine="1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</w:t>
            </w:r>
            <w:r w:rsidR="00B7122E"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3" w:type="pct"/>
            <w:shd w:val="clear" w:color="auto" w:fill="auto"/>
            <w:hideMark/>
          </w:tcPr>
          <w:p w:rsidR="00B7122E" w:rsidRPr="00830EC6" w:rsidRDefault="00B7122E" w:rsidP="00A54E29">
            <w:pPr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Удельный вес численности педагогических работников  дошкольных образовательных организаций, имеющих педагогическое образование,  в общей численности педагогических работников дошкольных образовательных организаций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122E" w:rsidRPr="00830EC6" w:rsidRDefault="00C95228" w:rsidP="00A54E29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3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3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8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C602B0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7" w:type="pct"/>
          </w:tcPr>
          <w:p w:rsidR="00B7122E" w:rsidRPr="00830EC6" w:rsidRDefault="00507205" w:rsidP="00C602B0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Численность педагогических работников  дошкольных образовательных организаций, имеющих педагогическое образование,  </w:t>
            </w:r>
            <w:r w:rsidR="00D02680"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будет составлять не менее </w:t>
            </w:r>
            <w:r w:rsidR="00C602B0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90</w:t>
            </w:r>
            <w:r w:rsidR="00D02680"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процентов </w:t>
            </w:r>
            <w:r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общей численности педагогических работников дошкольных образовательных организаций</w:t>
            </w:r>
          </w:p>
        </w:tc>
      </w:tr>
      <w:tr w:rsidR="00A54BEC" w:rsidRPr="00EC5A05" w:rsidTr="00F34FAD">
        <w:trPr>
          <w:trHeight w:val="810"/>
        </w:trPr>
        <w:tc>
          <w:tcPr>
            <w:tcW w:w="186" w:type="pct"/>
            <w:shd w:val="clear" w:color="auto" w:fill="auto"/>
            <w:vAlign w:val="center"/>
            <w:hideMark/>
          </w:tcPr>
          <w:p w:rsidR="00B7122E" w:rsidRPr="00830EC6" w:rsidRDefault="004A29E5" w:rsidP="008F611A">
            <w:pPr>
              <w:ind w:left="-284" w:right="-224" w:firstLine="1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</w:t>
            </w:r>
            <w:r w:rsidR="00B7122E"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3" w:type="pct"/>
            <w:shd w:val="clear" w:color="auto" w:fill="auto"/>
            <w:hideMark/>
          </w:tcPr>
          <w:p w:rsidR="00B7122E" w:rsidRPr="00830EC6" w:rsidRDefault="00B7122E" w:rsidP="00A54E29">
            <w:pPr>
              <w:pStyle w:val="ConsPlusNormal1"/>
              <w:widowControl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0EC6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педагогических работников  дошкольных образовательных организаций,  прошедших повышение квалификации и (или) профессиональную переподготовку,  в общей численности педагогических работников дошкольных образовательных организаций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122E" w:rsidRPr="00830EC6" w:rsidRDefault="00C95228" w:rsidP="00A54E29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3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3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8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93449B" w:rsidRDefault="00B7122E" w:rsidP="00A54E29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93449B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97" w:type="pct"/>
          </w:tcPr>
          <w:p w:rsidR="00B7122E" w:rsidRPr="00830EC6" w:rsidRDefault="00D02680" w:rsidP="00D02680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sz w:val="24"/>
                <w:szCs w:val="24"/>
              </w:rPr>
              <w:t>Численность педагогических работников  дошкольных образовательных организаций,  прошедших повышение квалификации и (или) профессиональную переподготовку, составит не менее 10 процентов   в общей численности педагогических работников дошкольных образовательных организаций</w:t>
            </w:r>
          </w:p>
        </w:tc>
      </w:tr>
      <w:tr w:rsidR="00A54BEC" w:rsidRPr="00EC5A05" w:rsidTr="00F34FAD">
        <w:trPr>
          <w:trHeight w:val="810"/>
        </w:trPr>
        <w:tc>
          <w:tcPr>
            <w:tcW w:w="186" w:type="pct"/>
            <w:shd w:val="clear" w:color="auto" w:fill="auto"/>
            <w:vAlign w:val="center"/>
            <w:hideMark/>
          </w:tcPr>
          <w:p w:rsidR="00B7122E" w:rsidRPr="00830EC6" w:rsidRDefault="004A29E5" w:rsidP="008F611A">
            <w:pPr>
              <w:ind w:left="-284" w:right="-224" w:firstLine="1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="00B7122E" w:rsidRPr="00830EC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3" w:type="pct"/>
            <w:shd w:val="clear" w:color="auto" w:fill="auto"/>
            <w:hideMark/>
          </w:tcPr>
          <w:p w:rsidR="00B7122E" w:rsidRPr="00830EC6" w:rsidRDefault="00B7122E" w:rsidP="00F830C0">
            <w:pPr>
              <w:pStyle w:val="ConsPlusNormal1"/>
              <w:widowControl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830EC6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муниципальных образований, в которых оценка деятельности дошкольных образовательных организаций,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организаций дошкольного образования 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122E" w:rsidRPr="00830EC6" w:rsidRDefault="00C95228" w:rsidP="00A54E29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7122E" w:rsidRPr="00830EC6" w:rsidRDefault="00AD6D32" w:rsidP="00A54E29">
            <w:pPr>
              <w:ind w:firstLine="3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830EC6" w:rsidRDefault="00B7122E" w:rsidP="00A54E29">
            <w:pPr>
              <w:ind w:firstLine="33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B7122E" w:rsidRPr="00830EC6" w:rsidRDefault="00B7122E" w:rsidP="00A54E29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830EC6" w:rsidRDefault="00B7122E" w:rsidP="00A54E29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B7122E" w:rsidRPr="00830EC6" w:rsidRDefault="00B7122E" w:rsidP="00A54E29">
            <w:pPr>
              <w:ind w:firstLine="8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830EC6" w:rsidRDefault="00B7122E" w:rsidP="00A54E29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rFonts w:eastAsia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7" w:type="pct"/>
          </w:tcPr>
          <w:p w:rsidR="00B7122E" w:rsidRPr="00830EC6" w:rsidRDefault="00D02680" w:rsidP="00D02680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30EC6">
              <w:rPr>
                <w:sz w:val="24"/>
                <w:szCs w:val="24"/>
              </w:rPr>
              <w:t>Во всех муниципальных образованиях Московской области оценка деятельности дошкольных образовательных организаций, их руководителей и основных категорий работников  будет осуществляться на основании показателей эффективности деятельности подведомственных муниципальных организаций дошкольного образования</w:t>
            </w:r>
          </w:p>
        </w:tc>
      </w:tr>
      <w:tr w:rsidR="00A54BEC" w:rsidRPr="00EC5A05" w:rsidTr="00F34FAD">
        <w:trPr>
          <w:trHeight w:val="1323"/>
        </w:trPr>
        <w:tc>
          <w:tcPr>
            <w:tcW w:w="186" w:type="pct"/>
            <w:shd w:val="clear" w:color="auto" w:fill="auto"/>
            <w:vAlign w:val="center"/>
            <w:hideMark/>
          </w:tcPr>
          <w:p w:rsidR="00B7122E" w:rsidRPr="00EC5A05" w:rsidRDefault="004A29E5" w:rsidP="008F611A">
            <w:pPr>
              <w:ind w:left="-284" w:right="-224" w:firstLine="15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  <w:r w:rsidR="00B7122E"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43" w:type="pct"/>
            <w:shd w:val="clear" w:color="auto" w:fill="auto"/>
            <w:hideMark/>
          </w:tcPr>
          <w:p w:rsidR="00B7122E" w:rsidRPr="00EC5A05" w:rsidRDefault="00B7122E" w:rsidP="0058185E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EC5A05">
              <w:rPr>
                <w:color w:val="000000"/>
                <w:sz w:val="24"/>
                <w:szCs w:val="24"/>
              </w:rPr>
              <w:t>Отношение среднемесячной заработной платы педагогиче</w:t>
            </w:r>
            <w:r w:rsidR="0058185E">
              <w:rPr>
                <w:color w:val="000000"/>
                <w:sz w:val="24"/>
                <w:szCs w:val="24"/>
              </w:rPr>
              <w:t>ских работников муниципальных</w:t>
            </w:r>
            <w:r w:rsidRPr="00EC5A05">
              <w:rPr>
                <w:color w:val="000000"/>
                <w:sz w:val="24"/>
                <w:szCs w:val="24"/>
              </w:rPr>
              <w:t xml:space="preserve"> образовательных организаций дошкольного образования к среднемесячной заработной плате организаций общего образования Московской области</w:t>
            </w:r>
          </w:p>
        </w:tc>
        <w:tc>
          <w:tcPr>
            <w:tcW w:w="455" w:type="pct"/>
            <w:shd w:val="clear" w:color="auto" w:fill="auto"/>
            <w:vAlign w:val="center"/>
            <w:hideMark/>
          </w:tcPr>
          <w:p w:rsidR="00B7122E" w:rsidRPr="00EC5A05" w:rsidRDefault="00C95228" w:rsidP="00A54E29">
            <w:pPr>
              <w:ind w:firstLine="34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33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33"/>
              <w:jc w:val="center"/>
              <w:rPr>
                <w:sz w:val="24"/>
                <w:szCs w:val="24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36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8"/>
              <w:jc w:val="center"/>
              <w:rPr>
                <w:sz w:val="24"/>
                <w:szCs w:val="24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B7122E" w:rsidRPr="00EC5A05" w:rsidRDefault="00B7122E" w:rsidP="00A54E29">
            <w:pPr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97" w:type="pct"/>
          </w:tcPr>
          <w:p w:rsidR="00B7122E" w:rsidRPr="00EC5A05" w:rsidRDefault="00E66E1B" w:rsidP="00E66E1B">
            <w:pPr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5A05">
              <w:rPr>
                <w:color w:val="000000"/>
                <w:sz w:val="24"/>
                <w:szCs w:val="24"/>
              </w:rPr>
              <w:t>Среднемесячная заработная плата педагогичес</w:t>
            </w:r>
            <w:r w:rsidR="00446649">
              <w:rPr>
                <w:color w:val="000000"/>
                <w:sz w:val="24"/>
                <w:szCs w:val="24"/>
              </w:rPr>
              <w:t>ких работников муниципальных</w:t>
            </w:r>
            <w:r w:rsidRPr="00EC5A05">
              <w:rPr>
                <w:color w:val="000000"/>
                <w:sz w:val="24"/>
                <w:szCs w:val="24"/>
              </w:rPr>
              <w:t xml:space="preserve"> образовательных организаций дошкольного образования будет соответствовать  среднемесячной заработной плате организаций общего образования Московской области</w:t>
            </w:r>
          </w:p>
        </w:tc>
      </w:tr>
    </w:tbl>
    <w:p w:rsidR="004A29E5" w:rsidRDefault="004A29E5" w:rsidP="00AA08D7">
      <w:pPr>
        <w:ind w:firstLine="0"/>
        <w:jc w:val="center"/>
        <w:rPr>
          <w:b/>
          <w:szCs w:val="24"/>
        </w:rPr>
      </w:pPr>
    </w:p>
    <w:p w:rsidR="00C22701" w:rsidRDefault="00C22701" w:rsidP="00AA08D7">
      <w:pPr>
        <w:ind w:firstLine="0"/>
        <w:jc w:val="center"/>
        <w:rPr>
          <w:b/>
          <w:szCs w:val="24"/>
        </w:rPr>
      </w:pPr>
    </w:p>
    <w:p w:rsidR="002C51B1" w:rsidRDefault="002C51B1" w:rsidP="00AA08D7">
      <w:pPr>
        <w:ind w:firstLine="0"/>
        <w:jc w:val="center"/>
        <w:rPr>
          <w:b/>
          <w:szCs w:val="24"/>
        </w:rPr>
      </w:pPr>
    </w:p>
    <w:p w:rsidR="002C51B1" w:rsidRDefault="002C51B1" w:rsidP="00AA08D7">
      <w:pPr>
        <w:ind w:firstLine="0"/>
        <w:jc w:val="center"/>
        <w:rPr>
          <w:b/>
          <w:szCs w:val="24"/>
        </w:rPr>
      </w:pPr>
    </w:p>
    <w:p w:rsidR="00C22701" w:rsidRDefault="00C22701" w:rsidP="00AA08D7">
      <w:pPr>
        <w:ind w:firstLine="0"/>
        <w:jc w:val="center"/>
        <w:rPr>
          <w:b/>
          <w:szCs w:val="24"/>
        </w:rPr>
      </w:pPr>
    </w:p>
    <w:p w:rsidR="00191775" w:rsidRPr="00EC5A05" w:rsidRDefault="002702C8" w:rsidP="00AA08D7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5</w:t>
      </w:r>
      <w:r w:rsidR="00191775" w:rsidRPr="00EC5A05">
        <w:rPr>
          <w:b/>
          <w:szCs w:val="24"/>
        </w:rPr>
        <w:t xml:space="preserve">. Мероприятия по повышению эффективности и качества услуг в сфере общего образования, </w:t>
      </w:r>
    </w:p>
    <w:p w:rsidR="002C51B1" w:rsidRDefault="00191775" w:rsidP="00AA08D7">
      <w:pPr>
        <w:ind w:firstLine="0"/>
        <w:jc w:val="center"/>
        <w:rPr>
          <w:b/>
          <w:szCs w:val="24"/>
        </w:rPr>
      </w:pPr>
      <w:r w:rsidRPr="00EC5A05">
        <w:rPr>
          <w:b/>
          <w:szCs w:val="24"/>
        </w:rPr>
        <w:t>соотнесенные с этапами перехода к эффективному контракту</w:t>
      </w:r>
    </w:p>
    <w:p w:rsidR="002C51B1" w:rsidRDefault="002C51B1" w:rsidP="00AA08D7">
      <w:pPr>
        <w:ind w:firstLine="0"/>
        <w:jc w:val="center"/>
        <w:rPr>
          <w:b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494"/>
        <w:gridCol w:w="4110"/>
        <w:gridCol w:w="1560"/>
        <w:gridCol w:w="4536"/>
      </w:tblGrid>
      <w:tr w:rsidR="002702C8" w:rsidRPr="002702C8" w:rsidTr="004A3F26">
        <w:trPr>
          <w:tblHeader/>
        </w:trPr>
        <w:tc>
          <w:tcPr>
            <w:tcW w:w="576" w:type="dxa"/>
            <w:shd w:val="clear" w:color="auto" w:fill="auto"/>
            <w:vAlign w:val="center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494" w:type="dxa"/>
            <w:shd w:val="clear" w:color="auto" w:fill="auto"/>
            <w:vAlign w:val="center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4110" w:type="dxa"/>
            <w:vAlign w:val="center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Ответственные исполнители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Показатели</w:t>
            </w:r>
          </w:p>
        </w:tc>
      </w:tr>
      <w:tr w:rsidR="002702C8" w:rsidRPr="002702C8" w:rsidTr="004A3F26"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Программа подготовки и переподготовки современных педагогических кадров:</w:t>
            </w:r>
          </w:p>
        </w:tc>
        <w:tc>
          <w:tcPr>
            <w:tcW w:w="4110" w:type="dxa"/>
          </w:tcPr>
          <w:p w:rsidR="00290F80" w:rsidRPr="00290F80" w:rsidRDefault="00290F80" w:rsidP="00290F80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90F80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</w:p>
          <w:p w:rsidR="002702C8" w:rsidRPr="002702C8" w:rsidRDefault="002702C8" w:rsidP="00290F80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Муниципальное образовательное учреждение дополнительного образования(повышения квалификации специалистов) «</w:t>
            </w:r>
            <w:r w:rsidR="00290F80">
              <w:rPr>
                <w:sz w:val="24"/>
                <w:szCs w:val="24"/>
                <w:lang w:eastAsia="ru-RU"/>
              </w:rPr>
              <w:t>М</w:t>
            </w:r>
            <w:r w:rsidRPr="002702C8">
              <w:rPr>
                <w:sz w:val="24"/>
                <w:szCs w:val="24"/>
                <w:lang w:eastAsia="ru-RU"/>
              </w:rPr>
              <w:t>етодический центр»</w:t>
            </w:r>
            <w:r w:rsidR="00290F80">
              <w:rPr>
                <w:sz w:val="24"/>
                <w:szCs w:val="24"/>
                <w:lang w:eastAsia="ru-RU"/>
              </w:rPr>
              <w:t>,</w:t>
            </w:r>
          </w:p>
          <w:p w:rsidR="002702C8" w:rsidRPr="002702C8" w:rsidRDefault="002702C8" w:rsidP="002702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Муниципальные общеобразовательные учреждения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2013-2014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Разработанная и утвержденная программа подготовки и переподготовки современных педагогических кадров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2702C8" w:rsidRPr="002702C8" w:rsidTr="004A3F26"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Реализация мероприятий по подготовке и переподготовке современных педагогических кадров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290F80" w:rsidRPr="00290F80" w:rsidRDefault="00290F80" w:rsidP="00290F80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90F80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</w:p>
          <w:p w:rsidR="002702C8" w:rsidRPr="002702C8" w:rsidRDefault="00290F80" w:rsidP="00290F80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90F80">
              <w:rPr>
                <w:sz w:val="24"/>
                <w:szCs w:val="24"/>
                <w:lang w:eastAsia="ru-RU"/>
              </w:rPr>
              <w:t xml:space="preserve">Муниципальное образовательное </w:t>
            </w:r>
            <w:r w:rsidRPr="00290F80">
              <w:rPr>
                <w:sz w:val="24"/>
                <w:szCs w:val="24"/>
                <w:lang w:eastAsia="ru-RU"/>
              </w:rPr>
              <w:lastRenderedPageBreak/>
              <w:t>учреждение дополнительного образования</w:t>
            </w:r>
            <w:r w:rsidR="00EC1F3F">
              <w:rPr>
                <w:sz w:val="24"/>
                <w:szCs w:val="24"/>
                <w:lang w:eastAsia="ru-RU"/>
              </w:rPr>
              <w:t xml:space="preserve"> </w:t>
            </w:r>
            <w:r w:rsidR="00727AF2">
              <w:rPr>
                <w:sz w:val="24"/>
                <w:szCs w:val="24"/>
                <w:lang w:eastAsia="ru-RU"/>
              </w:rPr>
              <w:t xml:space="preserve"> </w:t>
            </w:r>
            <w:r w:rsidRPr="00290F80">
              <w:rPr>
                <w:sz w:val="24"/>
                <w:szCs w:val="24"/>
                <w:lang w:eastAsia="ru-RU"/>
              </w:rPr>
              <w:t>(повышения квалификации спец</w:t>
            </w:r>
            <w:r>
              <w:rPr>
                <w:sz w:val="24"/>
                <w:szCs w:val="24"/>
                <w:lang w:eastAsia="ru-RU"/>
              </w:rPr>
              <w:t>иалистов) «Методический центр»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lastRenderedPageBreak/>
              <w:t>2017-2018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Не менее 90 процентов   </w:t>
            </w:r>
            <w:r w:rsidRPr="002702C8">
              <w:rPr>
                <w:color w:val="000000"/>
                <w:sz w:val="24"/>
                <w:szCs w:val="24"/>
                <w:lang w:eastAsia="ru-RU"/>
              </w:rPr>
              <w:t xml:space="preserve">педагогических кадров пройдут обучение </w:t>
            </w:r>
            <w:r w:rsidRPr="002702C8">
              <w:rPr>
                <w:sz w:val="24"/>
                <w:szCs w:val="24"/>
                <w:lang w:eastAsia="ru-RU"/>
              </w:rPr>
              <w:t>по программам подготовки и переподготовки современных педагогических кадров</w:t>
            </w:r>
          </w:p>
        </w:tc>
      </w:tr>
      <w:tr w:rsidR="002702C8" w:rsidRPr="002702C8" w:rsidTr="004A3F26">
        <w:trPr>
          <w:trHeight w:val="335"/>
        </w:trPr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Развитие кадрового потенциала педагогических работников системы общего</w:t>
            </w:r>
            <w:r w:rsidR="00F13E48">
              <w:rPr>
                <w:sz w:val="24"/>
                <w:szCs w:val="24"/>
                <w:lang w:eastAsia="ru-RU"/>
              </w:rPr>
              <w:t xml:space="preserve"> образования</w:t>
            </w:r>
            <w:r w:rsidRPr="002702C8">
              <w:rPr>
                <w:sz w:val="24"/>
                <w:szCs w:val="24"/>
                <w:lang w:eastAsia="ru-RU"/>
              </w:rPr>
              <w:t xml:space="preserve">, в том числе: </w:t>
            </w:r>
          </w:p>
          <w:p w:rsidR="002702C8" w:rsidRPr="002702C8" w:rsidRDefault="002702C8" w:rsidP="002702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выявление и поддержка молодежи, заинтересованной в получении педагогической профессии и в работе в системе образования; </w:t>
            </w:r>
          </w:p>
          <w:p w:rsidR="002702C8" w:rsidRPr="002702C8" w:rsidRDefault="002702C8" w:rsidP="002702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 меры социальной поддержки молодых педагогов; </w:t>
            </w:r>
          </w:p>
          <w:p w:rsidR="002702C8" w:rsidRPr="002702C8" w:rsidRDefault="002702C8" w:rsidP="002702C8">
            <w:pPr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 развитие системы наставничества; 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 формирование регионального целевого заказа на подготовку современных педагогических кадров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</w:tcPr>
          <w:p w:rsidR="002702C8" w:rsidRPr="002702C8" w:rsidRDefault="00270DD9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4536" w:type="dxa"/>
            <w:shd w:val="clear" w:color="auto" w:fill="auto"/>
          </w:tcPr>
          <w:p w:rsidR="002702C8" w:rsidRPr="00BB2389" w:rsidRDefault="00EC1F3F" w:rsidP="002702C8">
            <w:pPr>
              <w:ind w:firstLine="0"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BB2389">
              <w:rPr>
                <w:color w:val="000000"/>
                <w:sz w:val="24"/>
                <w:szCs w:val="24"/>
                <w:lang w:eastAsia="ru-RU"/>
              </w:rPr>
              <w:t>Ежемесячные выплаты молодым специалистам в рамках социальной поддержки молодых педагогов, работа с выпускниками школ по вопросам целевого набора в педагогические ВУЗы</w:t>
            </w:r>
          </w:p>
        </w:tc>
      </w:tr>
      <w:tr w:rsidR="002702C8" w:rsidRPr="002702C8" w:rsidTr="004A3F26">
        <w:trPr>
          <w:trHeight w:val="155"/>
        </w:trPr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Разработка и апробация региональных моделей эффективного контракта в системе общего образования</w:t>
            </w:r>
          </w:p>
        </w:tc>
        <w:tc>
          <w:tcPr>
            <w:tcW w:w="4110" w:type="dxa"/>
          </w:tcPr>
          <w:p w:rsidR="002702C8" w:rsidRPr="002702C8" w:rsidRDefault="00270DD9" w:rsidP="002702C8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</w:t>
            </w:r>
            <w:r w:rsidR="002702C8" w:rsidRPr="002702C8">
              <w:rPr>
                <w:sz w:val="24"/>
                <w:szCs w:val="24"/>
                <w:lang w:eastAsia="ru-RU"/>
              </w:rPr>
              <w:t xml:space="preserve">, 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Муниципальные общеобразовательные учреждения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2702C8">
              <w:rPr>
                <w:color w:val="000000"/>
                <w:sz w:val="24"/>
                <w:szCs w:val="24"/>
                <w:lang w:eastAsia="ru-RU"/>
              </w:rPr>
              <w:t>Отношение среднемесячной заработной платы педагогических работников образовательных учреждений  общего образования к среднемесячной заработной плате в Московской области.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Удельный вес численности учителей в возрасте до 30 лет в общей численности учителей общеобразовательных учреждений</w:t>
            </w:r>
          </w:p>
        </w:tc>
      </w:tr>
      <w:tr w:rsidR="002702C8" w:rsidRPr="002702C8" w:rsidTr="004A3F26">
        <w:trPr>
          <w:trHeight w:val="531"/>
        </w:trPr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Разработка и внедрение механизмов эффективного контракта с руководителями образовательных учреждений общего образования</w:t>
            </w:r>
          </w:p>
        </w:tc>
        <w:tc>
          <w:tcPr>
            <w:tcW w:w="4110" w:type="dxa"/>
          </w:tcPr>
          <w:p w:rsidR="002702C8" w:rsidRPr="002702C8" w:rsidRDefault="00270DD9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2013-2018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2702C8">
              <w:rPr>
                <w:color w:val="000000"/>
                <w:sz w:val="24"/>
                <w:szCs w:val="24"/>
                <w:lang w:eastAsia="ru-RU"/>
              </w:rPr>
              <w:t>Отношение среднемесячной заработной платы педагогических работников образовательных учреждений общего образования к среднемесячной заработной плате в Московской области</w:t>
            </w:r>
          </w:p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</w:p>
        </w:tc>
      </w:tr>
      <w:tr w:rsidR="002702C8" w:rsidRPr="002702C8" w:rsidTr="004A3F26">
        <w:trPr>
          <w:trHeight w:val="531"/>
        </w:trPr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Разработка методических рекомендаций по стимулированию руководителей образовательных учреждений общего образования, направленных на установление взаимосвязи между показателями качества предоставляемых муниципальных услуг учреждением и эффективностью деятельности руководителя образовательного учреждения общего образования (в том числе по результатам независимой оценки)</w:t>
            </w:r>
          </w:p>
        </w:tc>
        <w:tc>
          <w:tcPr>
            <w:tcW w:w="4110" w:type="dxa"/>
          </w:tcPr>
          <w:p w:rsidR="002702C8" w:rsidRPr="002702C8" w:rsidRDefault="00270DD9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color w:val="000000"/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Методические рекомендации по стимулированию руководителей образовательных организаций общего образования, направленных на установление взаимосвязи между показателями качества предоставляемых муниципальных услуг, учреждением и эффективностью деятельности руководителя образовательного учреждения общего образования (в том числе по результатам независимой оценки)</w:t>
            </w:r>
          </w:p>
        </w:tc>
      </w:tr>
      <w:tr w:rsidR="002702C8" w:rsidRPr="002702C8" w:rsidTr="004A3F26">
        <w:tc>
          <w:tcPr>
            <w:tcW w:w="576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Проведение работы по заключению трудовых договоров с руководителями муниципальных образовательных учреждений общего образования в соответствии с типовой формой договора</w:t>
            </w:r>
          </w:p>
        </w:tc>
        <w:tc>
          <w:tcPr>
            <w:tcW w:w="4110" w:type="dxa"/>
          </w:tcPr>
          <w:p w:rsidR="002702C8" w:rsidRPr="002702C8" w:rsidRDefault="00270DD9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2013-2018</w:t>
            </w:r>
          </w:p>
          <w:p w:rsidR="002702C8" w:rsidRPr="002702C8" w:rsidRDefault="002702C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4536" w:type="dxa"/>
            <w:shd w:val="clear" w:color="auto" w:fill="auto"/>
          </w:tcPr>
          <w:p w:rsidR="002702C8" w:rsidRPr="002702C8" w:rsidRDefault="002702C8" w:rsidP="00727AF2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Заключенные трудовые договор</w:t>
            </w:r>
            <w:r w:rsidR="00727AF2">
              <w:rPr>
                <w:sz w:val="24"/>
                <w:szCs w:val="24"/>
                <w:lang w:eastAsia="ru-RU"/>
              </w:rPr>
              <w:t>а</w:t>
            </w:r>
            <w:r w:rsidRPr="002702C8">
              <w:rPr>
                <w:sz w:val="24"/>
                <w:szCs w:val="24"/>
                <w:lang w:eastAsia="ru-RU"/>
              </w:rPr>
              <w:t xml:space="preserve"> с руководителями муниципальных образовательных учреждений общего образования  </w:t>
            </w:r>
          </w:p>
        </w:tc>
      </w:tr>
      <w:tr w:rsidR="00BB0478" w:rsidRPr="003E19E3" w:rsidTr="004A3F2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4A3F26" w:rsidRDefault="00BB0478" w:rsidP="004A3F26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4A3F26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4A3F26" w:rsidRDefault="00BB0478" w:rsidP="004A3F26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4A3F26">
              <w:rPr>
                <w:sz w:val="24"/>
                <w:szCs w:val="24"/>
                <w:lang w:eastAsia="ru-RU"/>
              </w:rPr>
              <w:t>Планирование дополнительных расходов местных бюджетов на повышение оплаты труда педагогических работников муниципальных образовательных учреждений общего образования в соответствии с Указом Президента Российской Федерации от 0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7</w:t>
              </w:r>
            </w:smartTag>
            <w:r w:rsidRPr="004A3F26">
              <w:rPr>
                <w:sz w:val="24"/>
                <w:szCs w:val="24"/>
                <w:lang w:eastAsia="ru-RU"/>
              </w:rPr>
              <w:t>.0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5</w:t>
              </w:r>
            </w:smartTag>
            <w:r w:rsidRPr="004A3F26">
              <w:rPr>
                <w:sz w:val="24"/>
                <w:szCs w:val="24"/>
                <w:lang w:eastAsia="ru-RU"/>
              </w:rPr>
              <w:t>.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20</w:t>
              </w:r>
            </w:smartTag>
            <w:r w:rsidRPr="004A3F26">
              <w:rPr>
                <w:sz w:val="24"/>
                <w:szCs w:val="24"/>
                <w:lang w:eastAsia="ru-RU"/>
              </w:rPr>
              <w:t xml:space="preserve">12     № 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5</w:t>
              </w:r>
            </w:smartTag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9</w:t>
              </w:r>
            </w:smartTag>
            <w:smartTag w:uri="urn:schemas-microsoft-com:office:smarttags" w:element="PersonName">
              <w:r w:rsidRPr="004A3F26">
                <w:rPr>
                  <w:sz w:val="24"/>
                  <w:szCs w:val="24"/>
                  <w:lang w:eastAsia="ru-RU"/>
                </w:rPr>
                <w:t>7</w:t>
              </w:r>
            </w:smartTag>
            <w:r w:rsidRPr="004A3F26">
              <w:rPr>
                <w:sz w:val="24"/>
                <w:szCs w:val="24"/>
                <w:lang w:eastAsia="ru-RU"/>
              </w:rPr>
              <w:t xml:space="preserve"> «О мероприятиях по реализации государственной социальной политики»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 xml:space="preserve">13 - 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>1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8</w:t>
              </w:r>
            </w:smartTag>
            <w:r w:rsidRPr="004A3F26">
              <w:rPr>
                <w:sz w:val="24"/>
                <w:szCs w:val="24"/>
              </w:rPr>
              <w:t xml:space="preserve"> </w:t>
            </w:r>
          </w:p>
          <w:p w:rsidR="00BB0478" w:rsidRPr="004A3F2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8C1C16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C1C16">
              <w:rPr>
                <w:sz w:val="24"/>
                <w:szCs w:val="24"/>
              </w:rPr>
              <w:t>Решение Совета депутатов городского округа Электрогорск</w:t>
            </w:r>
          </w:p>
        </w:tc>
      </w:tr>
      <w:tr w:rsidR="002702C8" w:rsidRPr="002702C8" w:rsidTr="004A3F26">
        <w:tc>
          <w:tcPr>
            <w:tcW w:w="576" w:type="dxa"/>
            <w:shd w:val="clear" w:color="auto" w:fill="auto"/>
          </w:tcPr>
          <w:p w:rsidR="002702C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94" w:type="dxa"/>
            <w:shd w:val="clear" w:color="auto" w:fill="auto"/>
          </w:tcPr>
          <w:p w:rsidR="002702C8" w:rsidRPr="002702C8" w:rsidRDefault="002702C8" w:rsidP="002702C8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Поэтапное повышение заработной платы педагогических работников муниципальных учреждений общего  образования детей</w:t>
            </w:r>
          </w:p>
        </w:tc>
        <w:tc>
          <w:tcPr>
            <w:tcW w:w="4110" w:type="dxa"/>
          </w:tcPr>
          <w:p w:rsidR="002702C8" w:rsidRDefault="00270DD9" w:rsidP="002702C8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  <w:p w:rsidR="002C51B1" w:rsidRPr="002702C8" w:rsidRDefault="002C51B1" w:rsidP="002702C8">
            <w:pPr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2702C8" w:rsidRPr="002702C8" w:rsidRDefault="002702C8" w:rsidP="002702C8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2013 - 2018 </w:t>
            </w:r>
          </w:p>
          <w:p w:rsidR="002702C8" w:rsidRPr="002702C8" w:rsidRDefault="002702C8" w:rsidP="002702C8">
            <w:pPr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4536" w:type="dxa"/>
            <w:shd w:val="clear" w:color="auto" w:fill="auto"/>
          </w:tcPr>
          <w:p w:rsidR="002702C8" w:rsidRPr="002702C8" w:rsidRDefault="00C843B2" w:rsidP="00C843B2">
            <w:pPr>
              <w:autoSpaceDE w:val="0"/>
              <w:autoSpaceDN w:val="0"/>
              <w:adjustRightInd w:val="0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</w:t>
            </w:r>
            <w:r w:rsidRPr="00C843B2">
              <w:rPr>
                <w:sz w:val="24"/>
                <w:szCs w:val="24"/>
                <w:lang w:eastAsia="ru-RU"/>
              </w:rPr>
              <w:t>овышение заработной платы педагогических работников муниципальных учреждений общего  образования детей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Default="00BB0478" w:rsidP="007320F8">
            <w:pPr>
              <w:widowControl w:val="0"/>
              <w:autoSpaceDE w:val="0"/>
              <w:autoSpaceDN w:val="0"/>
              <w:adjustRightInd w:val="0"/>
              <w:ind w:right="-265" w:firstLine="0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Оптимизация штатного расписания</w:t>
            </w:r>
            <w:r>
              <w:t xml:space="preserve"> </w:t>
            </w:r>
            <w:r w:rsidRPr="00BB0478">
              <w:rPr>
                <w:sz w:val="24"/>
                <w:szCs w:val="24"/>
                <w:lang w:eastAsia="ru-RU"/>
              </w:rPr>
              <w:t>в учреждениях общего образования</w:t>
            </w:r>
          </w:p>
        </w:tc>
        <w:tc>
          <w:tcPr>
            <w:tcW w:w="4110" w:type="dxa"/>
          </w:tcPr>
          <w:p w:rsidR="00BB0478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7320F8">
              <w:rPr>
                <w:sz w:val="24"/>
                <w:szCs w:val="24"/>
              </w:rPr>
              <w:t>,</w:t>
            </w:r>
          </w:p>
          <w:p w:rsidR="00BB0478" w:rsidRPr="008B26EE" w:rsidRDefault="007320F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7320F8">
              <w:rPr>
                <w:sz w:val="24"/>
                <w:szCs w:val="24"/>
              </w:rPr>
              <w:t>Муниципальные общеобразовательные учреждения  образования</w:t>
            </w:r>
          </w:p>
        </w:tc>
        <w:tc>
          <w:tcPr>
            <w:tcW w:w="1560" w:type="dxa"/>
            <w:shd w:val="clear" w:color="auto" w:fill="auto"/>
          </w:tcPr>
          <w:p w:rsidR="00BB0478" w:rsidRPr="00CC544B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2013-2018 годы</w:t>
            </w:r>
          </w:p>
        </w:tc>
        <w:tc>
          <w:tcPr>
            <w:tcW w:w="4536" w:type="dxa"/>
            <w:shd w:val="clear" w:color="auto" w:fill="auto"/>
          </w:tcPr>
          <w:p w:rsidR="00BB0478" w:rsidRPr="00CC544B" w:rsidRDefault="00BB0478" w:rsidP="00957AE7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Оптимизация шт</w:t>
            </w:r>
            <w:r w:rsidR="007320F8">
              <w:rPr>
                <w:sz w:val="24"/>
                <w:szCs w:val="24"/>
              </w:rPr>
              <w:t>атного расписания в муниципальных</w:t>
            </w:r>
            <w:r w:rsidR="007320F8" w:rsidRPr="007320F8">
              <w:rPr>
                <w:sz w:val="24"/>
                <w:szCs w:val="24"/>
              </w:rPr>
              <w:t xml:space="preserve"> учреждениях общего образования</w:t>
            </w:r>
          </w:p>
        </w:tc>
      </w:tr>
      <w:tr w:rsidR="00996CDC" w:rsidRPr="002702C8" w:rsidTr="004A3F26">
        <w:tc>
          <w:tcPr>
            <w:tcW w:w="576" w:type="dxa"/>
            <w:shd w:val="clear" w:color="auto" w:fill="auto"/>
          </w:tcPr>
          <w:p w:rsidR="00996CDC" w:rsidRDefault="00996CDC" w:rsidP="002702C8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94" w:type="dxa"/>
            <w:shd w:val="clear" w:color="auto" w:fill="auto"/>
          </w:tcPr>
          <w:p w:rsidR="00996CDC" w:rsidRPr="002702C8" w:rsidRDefault="00996CDC" w:rsidP="002702C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Реорганизация МОУ прогимназии №1 в дошкольное учреждение</w:t>
            </w:r>
          </w:p>
        </w:tc>
        <w:tc>
          <w:tcPr>
            <w:tcW w:w="4110" w:type="dxa"/>
          </w:tcPr>
          <w:p w:rsidR="00996CDC" w:rsidRDefault="00996CDC" w:rsidP="00996CD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996CDC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  <w:r>
              <w:rPr>
                <w:sz w:val="24"/>
                <w:szCs w:val="24"/>
                <w:lang w:eastAsia="ru-RU"/>
              </w:rPr>
              <w:t>, Муниципальное образовательное учреждение для детей дошкольного и младшего школьного возраста прогимназия №1</w:t>
            </w:r>
          </w:p>
          <w:p w:rsidR="00996CDC" w:rsidRPr="00270DD9" w:rsidRDefault="00996CDC" w:rsidP="00996CDC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996CDC" w:rsidRPr="002702C8" w:rsidRDefault="00996CDC" w:rsidP="00996CD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996CDC">
              <w:rPr>
                <w:sz w:val="24"/>
                <w:szCs w:val="24"/>
                <w:lang w:eastAsia="ru-RU"/>
              </w:rPr>
              <w:t>2013-201</w:t>
            </w:r>
            <w:r>
              <w:rPr>
                <w:sz w:val="24"/>
                <w:szCs w:val="24"/>
                <w:lang w:eastAsia="ru-RU"/>
              </w:rPr>
              <w:t>5</w:t>
            </w:r>
            <w:r w:rsidRPr="00996CD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4536" w:type="dxa"/>
            <w:shd w:val="clear" w:color="auto" w:fill="auto"/>
          </w:tcPr>
          <w:p w:rsidR="00996CDC" w:rsidRPr="002702C8" w:rsidRDefault="00996CDC" w:rsidP="002702C8">
            <w:pPr>
              <w:autoSpaceDE w:val="0"/>
              <w:autoSpaceDN w:val="0"/>
              <w:adjustRightInd w:val="0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 w:rsidRPr="00996CDC">
              <w:rPr>
                <w:sz w:val="24"/>
                <w:szCs w:val="24"/>
                <w:lang w:eastAsia="ru-RU"/>
              </w:rPr>
              <w:t>Реорганизация МОУ прогимназии №1 в дошкольное учреждение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2702C8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BB047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Разработка и внедрение планов развития дополнительных платных образовательных услуг в учреждениях общего образования</w:t>
            </w:r>
          </w:p>
        </w:tc>
        <w:tc>
          <w:tcPr>
            <w:tcW w:w="4110" w:type="dxa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2702C8">
            <w:pPr>
              <w:autoSpaceDE w:val="0"/>
              <w:autoSpaceDN w:val="0"/>
              <w:adjustRightInd w:val="0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Внедрение платных образовательных услуг в систему общего образования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2702C8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BB047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4F402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Обеспечение дифференциации оплаты труда педагогического и прочего персонала, оптимизация расходов на административно-управленческий и вспомогательный персонал</w:t>
            </w:r>
          </w:p>
        </w:tc>
        <w:tc>
          <w:tcPr>
            <w:tcW w:w="4110" w:type="dxa"/>
          </w:tcPr>
          <w:p w:rsidR="00BB0478" w:rsidRPr="002702C8" w:rsidRDefault="00BB0478" w:rsidP="000764A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Муниципальные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702C8">
              <w:rPr>
                <w:sz w:val="24"/>
                <w:szCs w:val="24"/>
                <w:lang w:eastAsia="ru-RU"/>
              </w:rPr>
              <w:t>общеобразовательные учреждения  образования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2013-2014 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4F4028">
            <w:pPr>
              <w:autoSpaceDE w:val="0"/>
              <w:autoSpaceDN w:val="0"/>
              <w:adjustRightInd w:val="0"/>
              <w:ind w:left="38"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Соотношение заработной платы административно-управленческ</w:t>
            </w:r>
            <w:r>
              <w:rPr>
                <w:sz w:val="24"/>
                <w:szCs w:val="24"/>
                <w:lang w:eastAsia="ru-RU"/>
              </w:rPr>
              <w:t>ого</w:t>
            </w:r>
            <w:r w:rsidRPr="002702C8">
              <w:rPr>
                <w:sz w:val="24"/>
                <w:szCs w:val="24"/>
                <w:lang w:eastAsia="ru-RU"/>
              </w:rPr>
              <w:t xml:space="preserve"> и вспомогательн</w:t>
            </w:r>
            <w:r>
              <w:rPr>
                <w:sz w:val="24"/>
                <w:szCs w:val="24"/>
                <w:lang w:eastAsia="ru-RU"/>
              </w:rPr>
              <w:t>ого</w:t>
            </w:r>
            <w:r w:rsidRPr="002702C8">
              <w:rPr>
                <w:sz w:val="24"/>
                <w:szCs w:val="24"/>
                <w:lang w:eastAsia="ru-RU"/>
              </w:rPr>
              <w:t xml:space="preserve"> персонал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2702C8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 xml:space="preserve">к фонду </w:t>
            </w:r>
            <w:r w:rsidRPr="002702C8">
              <w:rPr>
                <w:sz w:val="24"/>
                <w:szCs w:val="24"/>
                <w:lang w:eastAsia="ru-RU"/>
              </w:rPr>
              <w:t>оплаты труда общеобразовательного учреждения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C843B2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  <w:r w:rsidR="00BB047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AA2140" w:rsidP="002702C8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AA2140">
              <w:rPr>
                <w:rFonts w:eastAsia="Times New Roman"/>
                <w:sz w:val="24"/>
                <w:szCs w:val="24"/>
                <w:lang w:eastAsia="ru-RU"/>
              </w:rPr>
              <w:t>Обеспечение дифференциации оплаты труда педагогического и прочего персонала, оптимизация расходов на административно-управленческий и вспомогательный персонал</w:t>
            </w:r>
          </w:p>
        </w:tc>
        <w:tc>
          <w:tcPr>
            <w:tcW w:w="4110" w:type="dxa"/>
          </w:tcPr>
          <w:p w:rsidR="00BB0478" w:rsidRPr="002702C8" w:rsidRDefault="00BB0478" w:rsidP="000764AB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Муниципальные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702C8">
              <w:rPr>
                <w:sz w:val="24"/>
                <w:szCs w:val="24"/>
                <w:lang w:eastAsia="ru-RU"/>
              </w:rPr>
              <w:t>общеобразовательные учреждения  образования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2013-2014 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702C8">
              <w:rPr>
                <w:rFonts w:eastAsia="Times New Roman"/>
                <w:sz w:val="24"/>
                <w:szCs w:val="24"/>
                <w:lang w:eastAsia="ru-RU"/>
              </w:rPr>
              <w:t>Проведение мероприятий по совершенствованию системы оплаты труда, включая мероприятия по повышению оплаты труда соответствующих категорий работников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BB0478" w:rsidRPr="002702C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Обеспечение информационного и мониторингового сопровождения </w:t>
            </w:r>
            <w:r w:rsidRPr="002702C8">
              <w:rPr>
                <w:sz w:val="24"/>
                <w:szCs w:val="24"/>
                <w:lang w:eastAsia="ru-RU"/>
              </w:rPr>
              <w:lastRenderedPageBreak/>
              <w:t xml:space="preserve">введения эффективного контракта   </w:t>
            </w:r>
          </w:p>
        </w:tc>
        <w:tc>
          <w:tcPr>
            <w:tcW w:w="4110" w:type="dxa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lastRenderedPageBreak/>
              <w:t xml:space="preserve">Администрация городского округа Электрогорск Московской области, </w:t>
            </w:r>
            <w:r w:rsidRPr="00270DD9">
              <w:rPr>
                <w:sz w:val="24"/>
                <w:szCs w:val="24"/>
                <w:lang w:eastAsia="ru-RU"/>
              </w:rPr>
              <w:lastRenderedPageBreak/>
              <w:t xml:space="preserve">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lastRenderedPageBreak/>
              <w:t>2013-2018</w:t>
            </w:r>
          </w:p>
          <w:p w:rsidR="00BB0478" w:rsidRPr="002702C8" w:rsidRDefault="00BB047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 xml:space="preserve">Удовлетворенность населения доступностью реализации программ </w:t>
            </w:r>
            <w:r w:rsidRPr="002702C8">
              <w:rPr>
                <w:sz w:val="24"/>
                <w:szCs w:val="24"/>
                <w:lang w:eastAsia="ru-RU"/>
              </w:rPr>
              <w:lastRenderedPageBreak/>
              <w:t>общего образования.</w:t>
            </w:r>
          </w:p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Удовлетворенность населения качеством реализации программ общего образования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996CDC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10.1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Мониторинг влияния внедрения эффективного контракта на качество образовательных услуг общего образования и удовлетворенности населения качеством общего образования</w:t>
            </w:r>
          </w:p>
        </w:tc>
        <w:tc>
          <w:tcPr>
            <w:tcW w:w="4110" w:type="dxa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 xml:space="preserve">Администрация городского округа Электрогорск Московской области, Комитет  по образованию Администрации городского округа </w:t>
            </w:r>
            <w:r>
              <w:rPr>
                <w:sz w:val="24"/>
                <w:szCs w:val="24"/>
                <w:lang w:eastAsia="ru-RU"/>
              </w:rPr>
              <w:t>Электрогорск Московской области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Аналитическая справка по итогам мониторинга</w:t>
            </w:r>
          </w:p>
        </w:tc>
      </w:tr>
      <w:tr w:rsidR="00BB0478" w:rsidRPr="002702C8" w:rsidTr="004A3F26">
        <w:tc>
          <w:tcPr>
            <w:tcW w:w="576" w:type="dxa"/>
            <w:shd w:val="clear" w:color="auto" w:fill="auto"/>
          </w:tcPr>
          <w:p w:rsidR="00BB0478" w:rsidRPr="002702C8" w:rsidRDefault="00996CDC" w:rsidP="002702C8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  <w:r w:rsidR="00BB0478" w:rsidRPr="002702C8">
              <w:rPr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4494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tabs>
                <w:tab w:val="left" w:pos="3123"/>
              </w:tabs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</w:rPr>
            </w:pPr>
            <w:r w:rsidRPr="002702C8">
              <w:rPr>
                <w:sz w:val="24"/>
                <w:szCs w:val="24"/>
                <w:lang w:eastAsia="ru-RU"/>
              </w:rPr>
              <w:t>Организация мероприятий, обеспечивающих взаимодействий со СМИ по введению эффективного контракта (организация проведения разъяснительной работы в трудовых коллективах, публикации, проведение семинаров и другие мероприятия)</w:t>
            </w:r>
          </w:p>
        </w:tc>
        <w:tc>
          <w:tcPr>
            <w:tcW w:w="4110" w:type="dxa"/>
          </w:tcPr>
          <w:p w:rsidR="00BB0478" w:rsidRPr="00270DD9" w:rsidRDefault="00BB0478" w:rsidP="00270DD9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Комитет  по образованию Администрации городского округа Электрогорск Московской области,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70DD9">
              <w:rPr>
                <w:sz w:val="24"/>
                <w:szCs w:val="24"/>
                <w:lang w:eastAsia="ru-RU"/>
              </w:rPr>
              <w:t>Муниципальные</w:t>
            </w:r>
          </w:p>
          <w:p w:rsidR="00BB0478" w:rsidRPr="002702C8" w:rsidRDefault="00BB0478" w:rsidP="00270DD9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общеобразовательные учреждения  образования</w:t>
            </w:r>
          </w:p>
        </w:tc>
        <w:tc>
          <w:tcPr>
            <w:tcW w:w="1560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2702C8">
              <w:rPr>
                <w:rFonts w:eastAsia="Times New Roman"/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4536" w:type="dxa"/>
            <w:shd w:val="clear" w:color="auto" w:fill="auto"/>
          </w:tcPr>
          <w:p w:rsidR="00BB0478" w:rsidRPr="002702C8" w:rsidRDefault="00BB0478" w:rsidP="002702C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План мероприятий по взаимодействию со СМИ в части введения эффективного контракта</w:t>
            </w:r>
          </w:p>
        </w:tc>
      </w:tr>
      <w:tr w:rsidR="00BB0478" w:rsidRPr="002702C8" w:rsidTr="004A3F26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2702C8" w:rsidRDefault="00996CDC" w:rsidP="002702C8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  <w:r w:rsidR="00BB047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Информационное сопровождение «дорожной карты» - организация проведения разъяснительной работы в трудовых коллективах учреждений общего образования, проведение семинаров и других мероприятий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478" w:rsidRPr="00270DD9" w:rsidRDefault="00BB0478" w:rsidP="00270DD9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270DD9">
              <w:rPr>
                <w:sz w:val="24"/>
                <w:szCs w:val="24"/>
                <w:lang w:eastAsia="ru-RU"/>
              </w:rPr>
              <w:t>Муниципальные</w:t>
            </w:r>
          </w:p>
          <w:p w:rsidR="00BB0478" w:rsidRPr="002702C8" w:rsidRDefault="00BB0478" w:rsidP="00270DD9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DD9">
              <w:rPr>
                <w:sz w:val="24"/>
                <w:szCs w:val="24"/>
                <w:lang w:eastAsia="ru-RU"/>
              </w:rPr>
              <w:t>общеобразовательные учреждения  образования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2702C8" w:rsidRDefault="00BB0478" w:rsidP="000764AB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2013-2018 годы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0478" w:rsidRPr="002702C8" w:rsidRDefault="00BB0478" w:rsidP="002702C8">
            <w:pPr>
              <w:ind w:firstLine="0"/>
              <w:contextualSpacing/>
              <w:jc w:val="left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В учреждениях общего образования проведены разъяснительные работы по «дорожной карте»</w:t>
            </w:r>
          </w:p>
        </w:tc>
      </w:tr>
    </w:tbl>
    <w:p w:rsidR="000764AB" w:rsidRDefault="000764AB" w:rsidP="00A3666A">
      <w:pPr>
        <w:ind w:firstLine="0"/>
        <w:jc w:val="center"/>
        <w:rPr>
          <w:color w:val="000000"/>
          <w:sz w:val="24"/>
          <w:szCs w:val="24"/>
          <w:lang w:eastAsia="ru-RU"/>
        </w:rPr>
      </w:pPr>
    </w:p>
    <w:p w:rsidR="000764AB" w:rsidRDefault="000764AB" w:rsidP="00A3666A">
      <w:pPr>
        <w:ind w:firstLine="0"/>
        <w:jc w:val="center"/>
        <w:rPr>
          <w:color w:val="000000"/>
          <w:sz w:val="24"/>
          <w:szCs w:val="24"/>
          <w:lang w:eastAsia="ru-RU"/>
        </w:rPr>
      </w:pPr>
    </w:p>
    <w:p w:rsidR="000764AB" w:rsidRDefault="000764AB" w:rsidP="00A3666A">
      <w:pPr>
        <w:ind w:firstLine="0"/>
        <w:jc w:val="center"/>
        <w:rPr>
          <w:color w:val="000000"/>
          <w:sz w:val="24"/>
          <w:szCs w:val="24"/>
          <w:lang w:eastAsia="ru-RU"/>
        </w:rPr>
      </w:pPr>
    </w:p>
    <w:p w:rsidR="00996CDC" w:rsidRDefault="00996CDC" w:rsidP="00A3666A">
      <w:pPr>
        <w:ind w:firstLine="0"/>
        <w:jc w:val="center"/>
        <w:rPr>
          <w:color w:val="000000"/>
          <w:sz w:val="24"/>
          <w:szCs w:val="24"/>
          <w:lang w:eastAsia="ru-RU"/>
        </w:rPr>
      </w:pPr>
    </w:p>
    <w:p w:rsidR="002C51B1" w:rsidRDefault="002C51B1" w:rsidP="00A3666A">
      <w:pPr>
        <w:ind w:firstLine="0"/>
        <w:jc w:val="center"/>
        <w:rPr>
          <w:color w:val="000000"/>
          <w:sz w:val="24"/>
          <w:szCs w:val="24"/>
          <w:lang w:eastAsia="ru-RU"/>
        </w:rPr>
      </w:pPr>
    </w:p>
    <w:p w:rsidR="000764AB" w:rsidRDefault="000764AB" w:rsidP="00A3666A">
      <w:pPr>
        <w:ind w:firstLine="0"/>
        <w:jc w:val="center"/>
        <w:rPr>
          <w:b/>
          <w:szCs w:val="24"/>
        </w:rPr>
      </w:pPr>
    </w:p>
    <w:p w:rsidR="00191775" w:rsidRPr="00EC5A05" w:rsidRDefault="004F4028" w:rsidP="00A3666A">
      <w:pPr>
        <w:ind w:firstLine="0"/>
        <w:jc w:val="center"/>
        <w:rPr>
          <w:b/>
          <w:szCs w:val="24"/>
        </w:rPr>
      </w:pPr>
      <w:r>
        <w:rPr>
          <w:b/>
          <w:szCs w:val="24"/>
        </w:rPr>
        <w:t>6</w:t>
      </w:r>
      <w:r w:rsidR="00191775" w:rsidRPr="00EC5A05">
        <w:rPr>
          <w:b/>
          <w:szCs w:val="24"/>
        </w:rPr>
        <w:t xml:space="preserve">. Показатели повышения эффективности и качества услуг в сфере общего образования, </w:t>
      </w:r>
    </w:p>
    <w:p w:rsidR="00A3666A" w:rsidRPr="00EC5A05" w:rsidRDefault="00191775" w:rsidP="00A3666A">
      <w:pPr>
        <w:ind w:firstLine="0"/>
        <w:jc w:val="center"/>
        <w:rPr>
          <w:b/>
          <w:szCs w:val="24"/>
        </w:rPr>
      </w:pPr>
      <w:r w:rsidRPr="00EC5A05">
        <w:rPr>
          <w:b/>
          <w:szCs w:val="24"/>
        </w:rPr>
        <w:t>соотнесенные с этапами перехода к эффективному контракту</w:t>
      </w:r>
    </w:p>
    <w:tbl>
      <w:tblPr>
        <w:tblW w:w="15088" w:type="dxa"/>
        <w:tblLayout w:type="fixed"/>
        <w:tblLook w:val="00A0" w:firstRow="1" w:lastRow="0" w:firstColumn="1" w:lastColumn="0" w:noHBand="0" w:noVBand="0"/>
      </w:tblPr>
      <w:tblGrid>
        <w:gridCol w:w="533"/>
        <w:gridCol w:w="4537"/>
        <w:gridCol w:w="1645"/>
        <w:gridCol w:w="875"/>
        <w:gridCol w:w="900"/>
        <w:gridCol w:w="900"/>
        <w:gridCol w:w="900"/>
        <w:gridCol w:w="900"/>
        <w:gridCol w:w="900"/>
        <w:gridCol w:w="2998"/>
      </w:tblGrid>
      <w:tr w:rsidR="00191775" w:rsidRPr="00EC5A05" w:rsidTr="00C76B8E">
        <w:trPr>
          <w:tblHeader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8F611A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8F611A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2013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 w:rsidRPr="00EC5A05">
              <w:rPr>
                <w:b/>
                <w:sz w:val="24"/>
                <w:szCs w:val="24"/>
              </w:rPr>
              <w:t>Результаты</w:t>
            </w:r>
          </w:p>
        </w:tc>
      </w:tr>
      <w:tr w:rsidR="00191775" w:rsidRPr="00EC5A05" w:rsidTr="00C76B8E">
        <w:trPr>
          <w:cantSplit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5E78CB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91775" w:rsidRPr="00EC5A05">
              <w:rPr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Удельный вес численности учителей в возрасте до 30 лет в общей численности учителей общеобразовательных организаций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19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BB0478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21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Численность молодых учителей в возрасте до 30 лет будет составлять не менее 20 процентов общей численности учителей общеобразовательных организаций</w:t>
            </w:r>
          </w:p>
        </w:tc>
      </w:tr>
      <w:tr w:rsidR="00191775" w:rsidRPr="00EC5A05" w:rsidTr="00C76B8E">
        <w:trPr>
          <w:cantSplit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5E78CB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91775" w:rsidRPr="00EC5A05">
              <w:rPr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074577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EC5A05">
              <w:rPr>
                <w:color w:val="000000"/>
                <w:sz w:val="24"/>
                <w:szCs w:val="24"/>
              </w:rPr>
              <w:t xml:space="preserve">Отношение среднемесячной заработной платы педагогических работников образовательных организаций общего образования к среднемесячной заработной плате в </w:t>
            </w:r>
            <w:r w:rsidR="00074577">
              <w:rPr>
                <w:color w:val="000000"/>
                <w:sz w:val="24"/>
                <w:szCs w:val="24"/>
              </w:rPr>
              <w:t>Московской области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4F4028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4F4028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191775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EC5A05">
              <w:rPr>
                <w:sz w:val="24"/>
                <w:szCs w:val="24"/>
              </w:rPr>
              <w:t>100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775" w:rsidRPr="00EC5A05" w:rsidRDefault="00F55F99" w:rsidP="00394C28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EC5A05">
              <w:rPr>
                <w:color w:val="000000"/>
                <w:sz w:val="24"/>
                <w:szCs w:val="24"/>
              </w:rPr>
              <w:t>Среднемесячная</w:t>
            </w:r>
            <w:r w:rsidRPr="00EC5A05">
              <w:rPr>
                <w:sz w:val="24"/>
                <w:szCs w:val="24"/>
              </w:rPr>
              <w:t xml:space="preserve"> </w:t>
            </w:r>
            <w:proofErr w:type="spellStart"/>
            <w:r w:rsidRPr="00EC5A05">
              <w:rPr>
                <w:sz w:val="24"/>
                <w:szCs w:val="24"/>
              </w:rPr>
              <w:t>заработ</w:t>
            </w:r>
            <w:r w:rsidR="000764AB">
              <w:rPr>
                <w:sz w:val="24"/>
                <w:szCs w:val="24"/>
              </w:rPr>
              <w:t>-</w:t>
            </w:r>
            <w:r w:rsidRPr="00EC5A05">
              <w:rPr>
                <w:sz w:val="24"/>
                <w:szCs w:val="24"/>
              </w:rPr>
              <w:t>ная</w:t>
            </w:r>
            <w:proofErr w:type="spellEnd"/>
            <w:r w:rsidRPr="00EC5A05">
              <w:rPr>
                <w:sz w:val="24"/>
                <w:szCs w:val="24"/>
              </w:rPr>
              <w:t xml:space="preserve"> плата педагогических работников образователь</w:t>
            </w:r>
            <w:r w:rsidR="000764AB">
              <w:rPr>
                <w:sz w:val="24"/>
                <w:szCs w:val="24"/>
              </w:rPr>
              <w:t>-</w:t>
            </w:r>
            <w:r w:rsidRPr="00EC5A05">
              <w:rPr>
                <w:sz w:val="24"/>
                <w:szCs w:val="24"/>
              </w:rPr>
              <w:t xml:space="preserve"> организаций общего образования составит не менее 100 процентов </w:t>
            </w:r>
            <w:r w:rsidRPr="00EC5A05">
              <w:rPr>
                <w:color w:val="000000"/>
                <w:sz w:val="24"/>
                <w:szCs w:val="24"/>
              </w:rPr>
              <w:t>среднемесячной заработной платы в Московской области</w:t>
            </w:r>
          </w:p>
        </w:tc>
      </w:tr>
      <w:tr w:rsidR="00BE1BE3" w:rsidRPr="00EC5A05" w:rsidTr="00C76B8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627641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BE1BE3" w:rsidRPr="003C36C5">
              <w:rPr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DB2D4F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3C36C5">
              <w:rPr>
                <w:sz w:val="24"/>
                <w:szCs w:val="24"/>
              </w:rPr>
              <w:t>Удельный вес муниципальных образований</w:t>
            </w:r>
            <w:r w:rsidR="0098302E">
              <w:rPr>
                <w:sz w:val="24"/>
                <w:szCs w:val="24"/>
              </w:rPr>
              <w:t xml:space="preserve"> Московской области</w:t>
            </w:r>
            <w:r w:rsidRPr="003C36C5">
              <w:rPr>
                <w:sz w:val="24"/>
                <w:szCs w:val="24"/>
              </w:rPr>
              <w:t>, в которых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 подведомственных муниципальных организаций общего образования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3C36C5">
              <w:rPr>
                <w:sz w:val="24"/>
                <w:szCs w:val="24"/>
              </w:rPr>
              <w:t>процент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91775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 w:rsidRPr="003C36C5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6C5">
              <w:rPr>
                <w:sz w:val="24"/>
                <w:szCs w:val="24"/>
              </w:rPr>
              <w:t>6</w:t>
            </w:r>
            <w:r w:rsidRPr="003C36C5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6C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6C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6C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C36C5">
              <w:rPr>
                <w:sz w:val="24"/>
                <w:szCs w:val="24"/>
                <w:lang w:val="en-US"/>
              </w:rPr>
              <w:t>100</w:t>
            </w:r>
          </w:p>
        </w:tc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BE3" w:rsidRPr="003C36C5" w:rsidRDefault="00BE1BE3" w:rsidP="001E242B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3C36C5">
              <w:rPr>
                <w:sz w:val="24"/>
                <w:szCs w:val="24"/>
              </w:rPr>
              <w:t xml:space="preserve">Во всех муниципальных образованиях Московской области оценка деятельности общеобразовательных организаций, их руководителей и основных категорий работников осуществляется на основании показателей эффективности деятельности  подведомственных организаций общего  </w:t>
            </w:r>
          </w:p>
          <w:p w:rsidR="00BE1BE3" w:rsidRPr="001511C9" w:rsidRDefault="00BE1BE3" w:rsidP="001E242B">
            <w:pPr>
              <w:spacing w:line="240" w:lineRule="atLeast"/>
              <w:ind w:firstLine="0"/>
              <w:jc w:val="left"/>
              <w:rPr>
                <w:sz w:val="24"/>
                <w:szCs w:val="24"/>
              </w:rPr>
            </w:pPr>
            <w:r w:rsidRPr="003C36C5">
              <w:rPr>
                <w:sz w:val="24"/>
                <w:szCs w:val="24"/>
              </w:rPr>
              <w:t>образования</w:t>
            </w:r>
          </w:p>
        </w:tc>
      </w:tr>
    </w:tbl>
    <w:p w:rsidR="00F13E48" w:rsidRDefault="00286646" w:rsidP="00286646">
      <w:pPr>
        <w:spacing w:line="360" w:lineRule="auto"/>
        <w:ind w:left="360" w:firstLine="0"/>
        <w:rPr>
          <w:b/>
          <w:szCs w:val="24"/>
        </w:rPr>
      </w:pPr>
      <w:r w:rsidRPr="00286646">
        <w:rPr>
          <w:b/>
          <w:szCs w:val="24"/>
        </w:rPr>
        <w:t>7. Мероприятия по повышению эффективности и качества услуг в сфере дополнительного образования детей</w:t>
      </w:r>
    </w:p>
    <w:p w:rsidR="002C51B1" w:rsidRPr="00286646" w:rsidRDefault="002C51B1" w:rsidP="00286646">
      <w:pPr>
        <w:spacing w:line="360" w:lineRule="auto"/>
        <w:ind w:left="360" w:firstLine="0"/>
        <w:rPr>
          <w:b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5"/>
        <w:gridCol w:w="4859"/>
        <w:gridCol w:w="3995"/>
        <w:gridCol w:w="1535"/>
        <w:gridCol w:w="3762"/>
      </w:tblGrid>
      <w:tr w:rsidR="00801614" w:rsidRPr="00CC544B" w:rsidTr="00BB0478">
        <w:trPr>
          <w:tblHeader/>
        </w:trPr>
        <w:tc>
          <w:tcPr>
            <w:tcW w:w="215" w:type="pct"/>
            <w:vAlign w:val="center"/>
          </w:tcPr>
          <w:p w:rsidR="00801614" w:rsidRPr="002702C8" w:rsidRDefault="00801614" w:rsidP="00DB19D3">
            <w:pPr>
              <w:ind w:firstLine="0"/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2702C8">
              <w:rPr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43" w:type="pct"/>
            <w:vAlign w:val="center"/>
          </w:tcPr>
          <w:p w:rsidR="00801614" w:rsidRPr="00B3648E" w:rsidRDefault="00801614" w:rsidP="00CC544B">
            <w:pPr>
              <w:pStyle w:val="ac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351" w:type="pct"/>
            <w:vAlign w:val="center"/>
          </w:tcPr>
          <w:p w:rsidR="00801614" w:rsidRPr="00B3648E" w:rsidRDefault="00801614" w:rsidP="00270DD9">
            <w:pPr>
              <w:pStyle w:val="ac"/>
              <w:ind w:firstLine="0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519" w:type="pct"/>
            <w:vAlign w:val="center"/>
          </w:tcPr>
          <w:p w:rsidR="00801614" w:rsidRPr="00B3648E" w:rsidRDefault="00801614" w:rsidP="007320F8">
            <w:pPr>
              <w:pStyle w:val="ac"/>
              <w:ind w:firstLine="0"/>
              <w:jc w:val="center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1272" w:type="pct"/>
            <w:vAlign w:val="center"/>
          </w:tcPr>
          <w:p w:rsidR="00801614" w:rsidRPr="00B3648E" w:rsidRDefault="00801614" w:rsidP="00CC544B">
            <w:pPr>
              <w:pStyle w:val="ac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Показатели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801614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43" w:type="pct"/>
          </w:tcPr>
          <w:p w:rsidR="00801614" w:rsidRPr="00CC544B" w:rsidRDefault="00801614" w:rsidP="00801614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</w:t>
            </w:r>
            <w:r w:rsidRPr="00CC544B">
              <w:rPr>
                <w:sz w:val="24"/>
                <w:szCs w:val="24"/>
              </w:rPr>
              <w:t xml:space="preserve"> кадрового </w:t>
            </w:r>
            <w:r>
              <w:rPr>
                <w:sz w:val="24"/>
                <w:szCs w:val="24"/>
              </w:rPr>
              <w:t>потенциала педагогических работников</w:t>
            </w:r>
            <w:r w:rsidRPr="00CC544B">
              <w:rPr>
                <w:sz w:val="24"/>
                <w:szCs w:val="24"/>
              </w:rPr>
              <w:t xml:space="preserve"> сферы дополнительного образования детей:</w:t>
            </w:r>
          </w:p>
        </w:tc>
        <w:tc>
          <w:tcPr>
            <w:tcW w:w="1351" w:type="pct"/>
          </w:tcPr>
          <w:p w:rsidR="00801614" w:rsidRPr="00CC544B" w:rsidRDefault="00270DD9" w:rsidP="00270DD9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70DD9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801614" w:rsidRPr="00CC544B">
              <w:rPr>
                <w:sz w:val="24"/>
                <w:szCs w:val="24"/>
              </w:rPr>
              <w:t>, Муниципальное образовательное учреждение дополнительного образования</w:t>
            </w:r>
            <w:r w:rsidR="00727AF2">
              <w:rPr>
                <w:sz w:val="24"/>
                <w:szCs w:val="24"/>
              </w:rPr>
              <w:t xml:space="preserve"> </w:t>
            </w:r>
            <w:r w:rsidR="00801614" w:rsidRPr="00CC544B">
              <w:rPr>
                <w:sz w:val="24"/>
                <w:szCs w:val="24"/>
              </w:rPr>
              <w:t>(повышения квалификации специалистов) «</w:t>
            </w:r>
            <w:r>
              <w:rPr>
                <w:sz w:val="24"/>
                <w:szCs w:val="24"/>
              </w:rPr>
              <w:t>М</w:t>
            </w:r>
            <w:r w:rsidR="00801614" w:rsidRPr="00CC544B">
              <w:rPr>
                <w:sz w:val="24"/>
                <w:szCs w:val="24"/>
              </w:rPr>
              <w:t>етодический центр»</w:t>
            </w:r>
          </w:p>
          <w:p w:rsidR="00801614" w:rsidRPr="00CC544B" w:rsidRDefault="00801614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Муниципальные учреждения дополнительного образования</w:t>
            </w:r>
            <w:r w:rsidR="00F13E48">
              <w:t xml:space="preserve"> </w:t>
            </w:r>
            <w:r w:rsidR="00F13E48" w:rsidRP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270DD9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– 2018 </w:t>
            </w:r>
            <w:r w:rsidR="00801614" w:rsidRPr="00CC544B">
              <w:rPr>
                <w:sz w:val="24"/>
                <w:szCs w:val="24"/>
              </w:rPr>
              <w:t>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Удельный вес численности педагогических работников в возрасте до 30 лет в государственных (муниципальных) образовательных учреждениях дополнительного образования детей, в общей их численности;</w:t>
            </w:r>
          </w:p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охват детей в возрасте 5 - 18 лет программами дополнительного образования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801614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Организация и проведение курсов повышения квалификации </w:t>
            </w:r>
            <w:r>
              <w:rPr>
                <w:sz w:val="24"/>
                <w:szCs w:val="24"/>
              </w:rPr>
              <w:t>педагогических работников</w:t>
            </w:r>
            <w:r w:rsidRPr="00CC544B">
              <w:rPr>
                <w:sz w:val="24"/>
                <w:szCs w:val="24"/>
              </w:rPr>
              <w:t xml:space="preserve"> учреждений дополнительного образования детей</w:t>
            </w:r>
          </w:p>
        </w:tc>
        <w:tc>
          <w:tcPr>
            <w:tcW w:w="1351" w:type="pct"/>
          </w:tcPr>
          <w:p w:rsidR="00801614" w:rsidRPr="00CC544B" w:rsidRDefault="00270DD9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70DD9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801614" w:rsidRPr="00CC544B">
              <w:rPr>
                <w:sz w:val="24"/>
                <w:szCs w:val="24"/>
              </w:rPr>
              <w:t>, Муниципальное образовательное учреждение дополнительного образования</w:t>
            </w:r>
            <w:r w:rsidR="00727AF2">
              <w:rPr>
                <w:sz w:val="24"/>
                <w:szCs w:val="24"/>
              </w:rPr>
              <w:t xml:space="preserve"> </w:t>
            </w:r>
            <w:r w:rsidR="00801614" w:rsidRPr="00CC544B">
              <w:rPr>
                <w:sz w:val="24"/>
                <w:szCs w:val="24"/>
              </w:rPr>
              <w:t>(повышения квалификации специалистов) «</w:t>
            </w:r>
            <w:r>
              <w:rPr>
                <w:sz w:val="24"/>
                <w:szCs w:val="24"/>
              </w:rPr>
              <w:t>М</w:t>
            </w:r>
            <w:r w:rsidR="00801614" w:rsidRPr="00CC544B">
              <w:rPr>
                <w:sz w:val="24"/>
                <w:szCs w:val="24"/>
              </w:rPr>
              <w:t>етодический центр»</w:t>
            </w:r>
            <w:r>
              <w:rPr>
                <w:sz w:val="24"/>
                <w:szCs w:val="24"/>
              </w:rPr>
              <w:t xml:space="preserve">, </w:t>
            </w:r>
            <w:r w:rsidR="00801614" w:rsidRPr="00CC544B">
              <w:rPr>
                <w:sz w:val="24"/>
                <w:szCs w:val="24"/>
              </w:rPr>
              <w:t>Муниципальные 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2014 </w:t>
            </w:r>
            <w:r w:rsidR="00270DD9">
              <w:rPr>
                <w:sz w:val="24"/>
                <w:szCs w:val="24"/>
              </w:rPr>
              <w:t>–</w:t>
            </w:r>
            <w:r w:rsidRPr="00CC544B">
              <w:rPr>
                <w:sz w:val="24"/>
                <w:szCs w:val="24"/>
              </w:rPr>
              <w:t xml:space="preserve"> 2018</w:t>
            </w:r>
            <w:r w:rsidR="00270DD9">
              <w:rPr>
                <w:sz w:val="24"/>
                <w:szCs w:val="24"/>
              </w:rPr>
              <w:t xml:space="preserve"> </w:t>
            </w:r>
            <w:r w:rsidRPr="00CC544B">
              <w:rPr>
                <w:sz w:val="24"/>
                <w:szCs w:val="24"/>
              </w:rPr>
              <w:t>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Программа проведени</w:t>
            </w:r>
            <w:r>
              <w:rPr>
                <w:sz w:val="24"/>
                <w:szCs w:val="24"/>
              </w:rPr>
              <w:t>я</w:t>
            </w:r>
            <w:r w:rsidRPr="00CC544B">
              <w:rPr>
                <w:sz w:val="24"/>
                <w:szCs w:val="24"/>
              </w:rPr>
              <w:t xml:space="preserve"> курсов повышения квалификации педагогических работников учреждений дополнительного образования детей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801614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Разработка и внедрение механизмов эффективного контракта с педагогическими работниками муниципальных организаций дополнительного образования детей:</w:t>
            </w:r>
          </w:p>
        </w:tc>
        <w:tc>
          <w:tcPr>
            <w:tcW w:w="1351" w:type="pct"/>
          </w:tcPr>
          <w:p w:rsidR="00801614" w:rsidRPr="00CC544B" w:rsidRDefault="00270DD9" w:rsidP="00270DD9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70DD9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</w:p>
          <w:p w:rsidR="00801614" w:rsidRPr="00CC544B" w:rsidRDefault="00801614" w:rsidP="00CC544B">
            <w:pPr>
              <w:pStyle w:val="ac"/>
              <w:jc w:val="left"/>
              <w:rPr>
                <w:sz w:val="24"/>
                <w:szCs w:val="24"/>
              </w:rPr>
            </w:pPr>
          </w:p>
        </w:tc>
        <w:tc>
          <w:tcPr>
            <w:tcW w:w="519" w:type="pct"/>
          </w:tcPr>
          <w:p w:rsidR="00801614" w:rsidRPr="00CC544B" w:rsidRDefault="00270DD9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1614" w:rsidRPr="00CC544B">
              <w:rPr>
                <w:sz w:val="24"/>
                <w:szCs w:val="24"/>
              </w:rPr>
              <w:t>013 - 2018 годы</w:t>
            </w:r>
          </w:p>
        </w:tc>
        <w:tc>
          <w:tcPr>
            <w:tcW w:w="1272" w:type="pct"/>
          </w:tcPr>
          <w:p w:rsidR="00394C28" w:rsidRPr="00CC544B" w:rsidRDefault="00801614" w:rsidP="002C51B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Отношение среднемесячной заработной платы педагогов муниципальных учреждений дополнительного образования детей к среднемесячной заработной плате в Московской области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801614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702C8">
              <w:rPr>
                <w:sz w:val="24"/>
                <w:szCs w:val="24"/>
                <w:lang w:eastAsia="ru-RU"/>
              </w:rPr>
              <w:t>2.</w:t>
            </w:r>
            <w:r w:rsidR="006C7587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Разработка и апробация моделей эффективного контракта в дополнительном образовании детей</w:t>
            </w:r>
          </w:p>
        </w:tc>
        <w:tc>
          <w:tcPr>
            <w:tcW w:w="1351" w:type="pct"/>
          </w:tcPr>
          <w:p w:rsidR="00801614" w:rsidRPr="00CC544B" w:rsidRDefault="00270DD9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270DD9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801614" w:rsidRPr="00CC544B">
              <w:rPr>
                <w:sz w:val="24"/>
                <w:szCs w:val="24"/>
              </w:rPr>
              <w:t xml:space="preserve">, </w:t>
            </w:r>
            <w:r w:rsidR="00801614" w:rsidRPr="00CC544B">
              <w:rPr>
                <w:sz w:val="24"/>
                <w:szCs w:val="24"/>
              </w:rPr>
              <w:lastRenderedPageBreak/>
              <w:t>Муниципальные 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lastRenderedPageBreak/>
              <w:t>2013 год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Методические рекомендации по апробации моделей эффективного контракта в дополнительном </w:t>
            </w:r>
            <w:r w:rsidRPr="00CC544B">
              <w:rPr>
                <w:sz w:val="24"/>
                <w:szCs w:val="24"/>
              </w:rPr>
              <w:lastRenderedPageBreak/>
              <w:t>образовании детей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6C7587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2.2</w:t>
            </w:r>
            <w:r w:rsidR="00801614" w:rsidRPr="002702C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Внедрение моделей эффективного контракта в дополнительном образовании детей</w:t>
            </w:r>
          </w:p>
        </w:tc>
        <w:tc>
          <w:tcPr>
            <w:tcW w:w="1351" w:type="pct"/>
          </w:tcPr>
          <w:p w:rsidR="00801614" w:rsidRPr="00CC544B" w:rsidRDefault="008B26EE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B26EE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801614" w:rsidRPr="00CC544B">
              <w:rPr>
                <w:sz w:val="24"/>
                <w:szCs w:val="24"/>
              </w:rPr>
              <w:t>, Муниципальные 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  <w:r w:rsidR="00665650">
              <w:rPr>
                <w:sz w:val="24"/>
                <w:szCs w:val="24"/>
              </w:rPr>
              <w:t xml:space="preserve">, </w:t>
            </w:r>
            <w:r w:rsidR="00665650" w:rsidRPr="005E36AD">
              <w:rPr>
                <w:color w:val="FF0000"/>
                <w:sz w:val="24"/>
                <w:szCs w:val="24"/>
              </w:rPr>
              <w:t xml:space="preserve">руководители </w:t>
            </w:r>
          </w:p>
        </w:tc>
        <w:tc>
          <w:tcPr>
            <w:tcW w:w="519" w:type="pct"/>
          </w:tcPr>
          <w:p w:rsidR="00801614" w:rsidRPr="00CC544B" w:rsidRDefault="00DA536D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01614" w:rsidRPr="00CC544B">
              <w:rPr>
                <w:sz w:val="24"/>
                <w:szCs w:val="24"/>
              </w:rPr>
              <w:t>014 год</w:t>
            </w:r>
          </w:p>
        </w:tc>
        <w:tc>
          <w:tcPr>
            <w:tcW w:w="1272" w:type="pct"/>
          </w:tcPr>
          <w:p w:rsidR="00801614" w:rsidRPr="00BB2389" w:rsidRDefault="00F13E48" w:rsidP="008B26EE">
            <w:pPr>
              <w:pStyle w:val="ac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BB2389">
              <w:rPr>
                <w:color w:val="000000"/>
                <w:sz w:val="24"/>
                <w:szCs w:val="24"/>
              </w:rPr>
              <w:t>Заключение эффективных контрактов с работниками системы дополнительного образования детей</w:t>
            </w:r>
            <w:r w:rsidR="00801614" w:rsidRPr="00BB2389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6C7587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2.3</w:t>
            </w:r>
            <w:r w:rsidR="00801614" w:rsidRPr="002702C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Поэтапное повышение заработной платы педагогических работников муниципальных организаций дополнительного образования детей</w:t>
            </w:r>
          </w:p>
        </w:tc>
        <w:tc>
          <w:tcPr>
            <w:tcW w:w="1351" w:type="pct"/>
          </w:tcPr>
          <w:p w:rsidR="00801614" w:rsidRPr="00CC544B" w:rsidRDefault="008B26EE" w:rsidP="008B26EE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B26EE">
              <w:rPr>
                <w:sz w:val="24"/>
                <w:szCs w:val="24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2013 - 2018 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C544B">
              <w:rPr>
                <w:sz w:val="24"/>
                <w:szCs w:val="24"/>
              </w:rPr>
              <w:t>овышение заработной платы педагогических работников муниципальных организаций дополнительного образования детей</w:t>
            </w:r>
          </w:p>
        </w:tc>
      </w:tr>
      <w:tr w:rsidR="004A3F26" w:rsidRPr="003C36C5" w:rsidTr="00BB0478"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6" w:rsidRPr="004A3F26" w:rsidRDefault="002C51B1" w:rsidP="004A3F26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="004A3F26" w:rsidRPr="004A3F2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6" w:rsidRPr="004A3F26" w:rsidRDefault="004A3F26" w:rsidP="004A3F26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Планирование дополнительных расходов муниципального бюджета на повышение оплаты труда педагогических работников муниципальных организаций дополнительного образования детей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6" w:rsidRPr="004A3F26" w:rsidRDefault="004A3F26" w:rsidP="004A3F26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6" w:rsidRPr="004A3F26" w:rsidRDefault="004A3F26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 xml:space="preserve">13 - </w:t>
            </w:r>
            <w:smartTag w:uri="urn:schemas-microsoft-com:office:smarttags" w:element="PersonName">
              <w:r w:rsidRPr="004A3F26">
                <w:rPr>
                  <w:sz w:val="24"/>
                  <w:szCs w:val="24"/>
                </w:rPr>
                <w:t>20</w:t>
              </w:r>
            </w:smartTag>
            <w:r w:rsidRPr="004A3F26">
              <w:rPr>
                <w:sz w:val="24"/>
                <w:szCs w:val="24"/>
              </w:rPr>
              <w:t>18</w:t>
            </w:r>
          </w:p>
          <w:p w:rsidR="004A3F26" w:rsidRPr="004A3F26" w:rsidRDefault="004A3F26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4A3F26">
              <w:rPr>
                <w:sz w:val="24"/>
                <w:szCs w:val="24"/>
              </w:rPr>
              <w:t>годы</w:t>
            </w:r>
          </w:p>
        </w:tc>
        <w:tc>
          <w:tcPr>
            <w:tcW w:w="1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F26" w:rsidRPr="008C1C16" w:rsidRDefault="004A3F26" w:rsidP="008C1C16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C1C16">
              <w:rPr>
                <w:sz w:val="24"/>
                <w:szCs w:val="24"/>
              </w:rPr>
              <w:t xml:space="preserve">Решение Совета депутатов </w:t>
            </w:r>
            <w:r w:rsidR="008C1C16" w:rsidRPr="008C1C16">
              <w:rPr>
                <w:sz w:val="24"/>
                <w:szCs w:val="24"/>
              </w:rPr>
              <w:t>городского округа Электрогорск</w:t>
            </w:r>
          </w:p>
        </w:tc>
      </w:tr>
      <w:tr w:rsidR="004A3F26" w:rsidRPr="00CC544B" w:rsidTr="00BB0478">
        <w:tc>
          <w:tcPr>
            <w:tcW w:w="215" w:type="pct"/>
          </w:tcPr>
          <w:p w:rsidR="004A3F26" w:rsidRPr="002702C8" w:rsidRDefault="002C51B1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  <w:r w:rsidR="008C1C16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4A3F26" w:rsidRPr="00CC544B" w:rsidRDefault="00BB0478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Оптимизация штатного расписания муниципальных учреждений дополнительного образования детей</w:t>
            </w:r>
          </w:p>
        </w:tc>
        <w:tc>
          <w:tcPr>
            <w:tcW w:w="1351" w:type="pct"/>
          </w:tcPr>
          <w:p w:rsidR="004A3F26" w:rsidRDefault="00BB0478" w:rsidP="008B26EE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Комитет  по образованию Администрации городского округа Электрогорск Московской области</w:t>
            </w:r>
            <w:r w:rsidR="007320F8">
              <w:rPr>
                <w:sz w:val="24"/>
                <w:szCs w:val="24"/>
              </w:rPr>
              <w:t>,</w:t>
            </w:r>
          </w:p>
          <w:p w:rsidR="00BB0478" w:rsidRPr="008B26EE" w:rsidRDefault="00BB0478" w:rsidP="008B26EE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Муниципальные учреждения дополнительного образования детей</w:t>
            </w:r>
          </w:p>
        </w:tc>
        <w:tc>
          <w:tcPr>
            <w:tcW w:w="519" w:type="pct"/>
          </w:tcPr>
          <w:p w:rsidR="004A3F26" w:rsidRPr="00CC544B" w:rsidRDefault="00BB0478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2013-2018 годы</w:t>
            </w:r>
          </w:p>
        </w:tc>
        <w:tc>
          <w:tcPr>
            <w:tcW w:w="1272" w:type="pct"/>
          </w:tcPr>
          <w:p w:rsidR="004A3F26" w:rsidRPr="00CC544B" w:rsidRDefault="00BB0478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BB0478">
              <w:rPr>
                <w:sz w:val="24"/>
                <w:szCs w:val="24"/>
              </w:rPr>
              <w:t>Оптимизация штатного расписания муниципальных учреждений дополнительного образования детей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2C51B1" w:rsidP="00DB19D3">
            <w:pPr>
              <w:ind w:firstLine="0"/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="00801614" w:rsidRPr="002702C8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Разработка и внедрение механизмов эффективного контракта с руководителями образовательных учреждений дополнительного образования детей</w:t>
            </w:r>
          </w:p>
        </w:tc>
        <w:tc>
          <w:tcPr>
            <w:tcW w:w="1351" w:type="pct"/>
          </w:tcPr>
          <w:p w:rsidR="00801614" w:rsidRPr="00CC544B" w:rsidRDefault="008B26EE" w:rsidP="008B26EE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B26EE">
              <w:rPr>
                <w:sz w:val="24"/>
                <w:szCs w:val="24"/>
              </w:rPr>
              <w:t>Администрация городского округа Электрогорск Московской области, Комитет  по образованию Администрации городского округа Электрогорск Московской области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2013 – 2018 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Отношение среднемесячной заработной платы педагогов муниципальных учреждений дополнительного образования детей к среднемесячной заработной плате в Московской области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2C51B1" w:rsidP="00DB19D3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  <w:r w:rsidR="006C7587">
              <w:rPr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1643" w:type="pct"/>
          </w:tcPr>
          <w:p w:rsidR="00801614" w:rsidRPr="00CC544B" w:rsidRDefault="00801614" w:rsidP="00C22701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Разработка и утверждение нормативных актов по стимулированию руководителей образовательных учреждений </w:t>
            </w:r>
            <w:r w:rsidRPr="00CC544B">
              <w:rPr>
                <w:sz w:val="24"/>
                <w:szCs w:val="24"/>
              </w:rPr>
              <w:lastRenderedPageBreak/>
              <w:t>дополнительного образования детей, направленных на установление взаимосвязи между показателями качества предоставляемых муниципальных услуг учреждением и эффективностью деятель</w:t>
            </w:r>
            <w:r w:rsidR="00C22701">
              <w:rPr>
                <w:sz w:val="24"/>
                <w:szCs w:val="24"/>
              </w:rPr>
              <w:t>-</w:t>
            </w:r>
            <w:proofErr w:type="spellStart"/>
            <w:r w:rsidRPr="00CC544B">
              <w:rPr>
                <w:sz w:val="24"/>
                <w:szCs w:val="24"/>
              </w:rPr>
              <w:t>ности</w:t>
            </w:r>
            <w:proofErr w:type="spellEnd"/>
            <w:r w:rsidRPr="00CC544B">
              <w:rPr>
                <w:sz w:val="24"/>
                <w:szCs w:val="24"/>
              </w:rPr>
              <w:t xml:space="preserve"> руководителя образовательного учреждения дополнительного образования </w:t>
            </w:r>
          </w:p>
        </w:tc>
        <w:tc>
          <w:tcPr>
            <w:tcW w:w="1351" w:type="pct"/>
          </w:tcPr>
          <w:p w:rsidR="00801614" w:rsidRPr="00CC544B" w:rsidRDefault="00801614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sz w:val="24"/>
                <w:szCs w:val="24"/>
              </w:rPr>
              <w:t>городского округа Электрогорск</w:t>
            </w:r>
            <w:r w:rsidRPr="00CC544B">
              <w:rPr>
                <w:sz w:val="24"/>
                <w:szCs w:val="24"/>
              </w:rPr>
              <w:t xml:space="preserve"> Московской области</w:t>
            </w:r>
            <w:r>
              <w:rPr>
                <w:sz w:val="24"/>
                <w:szCs w:val="24"/>
              </w:rPr>
              <w:t xml:space="preserve">, Комитет по образованию </w:t>
            </w:r>
            <w:r w:rsidRPr="00CC544B">
              <w:rPr>
                <w:sz w:val="24"/>
                <w:szCs w:val="24"/>
              </w:rPr>
              <w:lastRenderedPageBreak/>
              <w:t>городского округа Электрогорск Московской области Московской области</w:t>
            </w:r>
            <w:r>
              <w:rPr>
                <w:sz w:val="24"/>
                <w:szCs w:val="24"/>
              </w:rPr>
              <w:t xml:space="preserve">, </w:t>
            </w:r>
            <w:r w:rsidR="008B26EE">
              <w:rPr>
                <w:sz w:val="24"/>
                <w:szCs w:val="24"/>
              </w:rPr>
              <w:t xml:space="preserve">Муниципальные </w:t>
            </w:r>
            <w:r>
              <w:rPr>
                <w:sz w:val="24"/>
                <w:szCs w:val="24"/>
              </w:rPr>
              <w:t>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lastRenderedPageBreak/>
              <w:t>2013 – 2014 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 правовые акты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2C51B1" w:rsidP="00DB19D3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6</w:t>
            </w:r>
            <w:r w:rsidR="006C758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Разработка планов развития дополнительных платных образовательных услуг в учреждениях дополнительного образования</w:t>
            </w:r>
          </w:p>
        </w:tc>
        <w:tc>
          <w:tcPr>
            <w:tcW w:w="1351" w:type="pct"/>
          </w:tcPr>
          <w:p w:rsidR="00801614" w:rsidRPr="00CC544B" w:rsidRDefault="00801614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Администрация городского округа Электрогорск Московской области, Комитет по образованию городского округа Электрогорск Московской области Московской области, </w:t>
            </w:r>
            <w:r w:rsidR="008B26EE">
              <w:rPr>
                <w:sz w:val="24"/>
                <w:szCs w:val="24"/>
              </w:rPr>
              <w:t xml:space="preserve">Муниципальные </w:t>
            </w:r>
            <w:r w:rsidRPr="00CC544B">
              <w:rPr>
                <w:sz w:val="24"/>
                <w:szCs w:val="24"/>
              </w:rPr>
              <w:t>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2013-2018 годы</w:t>
            </w:r>
          </w:p>
        </w:tc>
        <w:tc>
          <w:tcPr>
            <w:tcW w:w="1272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Внедрение платных образовательных услуг в учреждениях дополнительного образования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2C51B1" w:rsidP="00DB19D3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  <w:r w:rsidR="008016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Информационное сопровождение мероприятий по введению эффективного контракта в системе дополнительного образования детей (организация проведения разъяснительной работы в трудовых коллективах, публикации в средствах массовой информации, проведение семинаров и другие мероприятия) </w:t>
            </w:r>
          </w:p>
        </w:tc>
        <w:tc>
          <w:tcPr>
            <w:tcW w:w="1351" w:type="pct"/>
          </w:tcPr>
          <w:p w:rsidR="00801614" w:rsidRPr="00CC544B" w:rsidRDefault="008B26EE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B26EE">
              <w:rPr>
                <w:sz w:val="24"/>
                <w:szCs w:val="24"/>
              </w:rPr>
              <w:t>Комитет по образованию городского округа Электрогорск Московской области Московской области, Муниципальные учреждения дополнительного образования</w:t>
            </w:r>
            <w:r w:rsidR="00EA033A">
              <w:t xml:space="preserve">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2013 – 2018 годы</w:t>
            </w:r>
          </w:p>
        </w:tc>
        <w:tc>
          <w:tcPr>
            <w:tcW w:w="1272" w:type="pct"/>
          </w:tcPr>
          <w:p w:rsidR="00801614" w:rsidRPr="00CC544B" w:rsidRDefault="00801614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План проведения информационного сопровождения мероприятий по введению эффективного контракта в дополнительном образовании детей</w:t>
            </w:r>
          </w:p>
        </w:tc>
      </w:tr>
      <w:tr w:rsidR="00801614" w:rsidRPr="00CC544B" w:rsidTr="00BB0478">
        <w:tc>
          <w:tcPr>
            <w:tcW w:w="215" w:type="pct"/>
          </w:tcPr>
          <w:p w:rsidR="00801614" w:rsidRPr="002702C8" w:rsidRDefault="002C51B1" w:rsidP="00DB19D3">
            <w:pPr>
              <w:widowControl w:val="0"/>
              <w:autoSpaceDE w:val="0"/>
              <w:autoSpaceDN w:val="0"/>
              <w:adjustRightInd w:val="0"/>
              <w:ind w:left="-142" w:right="-265" w:firstLine="15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  <w:r w:rsidR="008016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3" w:type="pct"/>
          </w:tcPr>
          <w:p w:rsidR="00801614" w:rsidRPr="00CC544B" w:rsidRDefault="00801614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Информационное сопровождение «дорожной карты» - организация проведения разъяснительной работы в трудовых коллективах учреждений дополнительного образования, проведение семинаров и других мероприятий</w:t>
            </w:r>
          </w:p>
        </w:tc>
        <w:tc>
          <w:tcPr>
            <w:tcW w:w="1351" w:type="pct"/>
          </w:tcPr>
          <w:p w:rsidR="00801614" w:rsidRPr="00CC544B" w:rsidRDefault="008B26EE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8B26EE">
              <w:rPr>
                <w:sz w:val="24"/>
                <w:szCs w:val="24"/>
              </w:rPr>
              <w:t>Администрация городского округа Электрогорск Московской области, Комитет по образованию городского округа Электрогорск Московской области Московской области, Муниципальные учреждения дополнительного образовани</w:t>
            </w:r>
            <w:r>
              <w:rPr>
                <w:sz w:val="24"/>
                <w:szCs w:val="24"/>
              </w:rPr>
              <w:t xml:space="preserve">я </w:t>
            </w:r>
            <w:r w:rsidR="00F13E48">
              <w:rPr>
                <w:sz w:val="24"/>
                <w:szCs w:val="24"/>
              </w:rPr>
              <w:t>детей</w:t>
            </w:r>
          </w:p>
        </w:tc>
        <w:tc>
          <w:tcPr>
            <w:tcW w:w="519" w:type="pct"/>
          </w:tcPr>
          <w:p w:rsidR="00801614" w:rsidRPr="00CC544B" w:rsidRDefault="00801614" w:rsidP="007320F8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2013-2018 годы</w:t>
            </w:r>
          </w:p>
        </w:tc>
        <w:tc>
          <w:tcPr>
            <w:tcW w:w="1272" w:type="pct"/>
          </w:tcPr>
          <w:p w:rsidR="00801614" w:rsidRPr="00CC544B" w:rsidRDefault="00801614" w:rsidP="00F13E48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В учреждениях дополнительного образования проведены разъяснительные работы по «дорожной карте»</w:t>
            </w:r>
          </w:p>
        </w:tc>
      </w:tr>
    </w:tbl>
    <w:p w:rsidR="00286646" w:rsidRPr="00CC544B" w:rsidRDefault="00286646" w:rsidP="00CC544B">
      <w:pPr>
        <w:pStyle w:val="ac"/>
        <w:jc w:val="left"/>
        <w:rPr>
          <w:sz w:val="24"/>
          <w:szCs w:val="24"/>
        </w:rPr>
      </w:pPr>
    </w:p>
    <w:p w:rsidR="00286646" w:rsidRPr="00CC544B" w:rsidRDefault="00286646" w:rsidP="00CC544B">
      <w:pPr>
        <w:pStyle w:val="ac"/>
        <w:jc w:val="left"/>
        <w:rPr>
          <w:sz w:val="24"/>
          <w:szCs w:val="24"/>
        </w:rPr>
      </w:pPr>
    </w:p>
    <w:p w:rsidR="00286646" w:rsidRPr="00801614" w:rsidRDefault="00286646" w:rsidP="002C51B1">
      <w:pPr>
        <w:pStyle w:val="ac"/>
        <w:ind w:firstLine="0"/>
        <w:jc w:val="center"/>
        <w:rPr>
          <w:b/>
          <w:szCs w:val="28"/>
        </w:rPr>
      </w:pPr>
      <w:r w:rsidRPr="00801614">
        <w:rPr>
          <w:b/>
          <w:szCs w:val="28"/>
        </w:rPr>
        <w:lastRenderedPageBreak/>
        <w:t>8.</w:t>
      </w:r>
      <w:r w:rsidR="00801614">
        <w:rPr>
          <w:b/>
          <w:szCs w:val="28"/>
        </w:rPr>
        <w:t xml:space="preserve"> </w:t>
      </w:r>
      <w:r w:rsidRPr="00801614">
        <w:rPr>
          <w:b/>
          <w:szCs w:val="28"/>
        </w:rPr>
        <w:t>Показатели повышения эффективности и качества услуг в сфере дополнительного образования детей,</w:t>
      </w:r>
    </w:p>
    <w:p w:rsidR="00286646" w:rsidRPr="00801614" w:rsidRDefault="00286646" w:rsidP="002C51B1">
      <w:pPr>
        <w:pStyle w:val="ac"/>
        <w:jc w:val="center"/>
        <w:rPr>
          <w:b/>
          <w:szCs w:val="28"/>
        </w:rPr>
      </w:pPr>
      <w:r w:rsidRPr="00801614">
        <w:rPr>
          <w:b/>
          <w:szCs w:val="28"/>
        </w:rPr>
        <w:t>соотнесенные с этапами перехода к эффективному контракту</w:t>
      </w:r>
    </w:p>
    <w:p w:rsidR="00286646" w:rsidRPr="00CC544B" w:rsidRDefault="00286646" w:rsidP="00CC544B">
      <w:pPr>
        <w:pStyle w:val="ac"/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"/>
        <w:gridCol w:w="4011"/>
        <w:gridCol w:w="1382"/>
        <w:gridCol w:w="961"/>
        <w:gridCol w:w="961"/>
        <w:gridCol w:w="961"/>
        <w:gridCol w:w="961"/>
        <w:gridCol w:w="961"/>
        <w:gridCol w:w="961"/>
        <w:gridCol w:w="2993"/>
      </w:tblGrid>
      <w:tr w:rsidR="00B3648E" w:rsidRPr="00CC544B" w:rsidTr="00B3648E">
        <w:trPr>
          <w:tblHeader/>
        </w:trPr>
        <w:tc>
          <w:tcPr>
            <w:tcW w:w="214" w:type="pct"/>
            <w:vAlign w:val="center"/>
          </w:tcPr>
          <w:p w:rsidR="00B3648E" w:rsidRPr="00EC5A05" w:rsidRDefault="00B3648E" w:rsidP="00DB19D3">
            <w:pPr>
              <w:spacing w:line="240" w:lineRule="atLeast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356" w:type="pct"/>
            <w:vAlign w:val="center"/>
          </w:tcPr>
          <w:p w:rsidR="00B3648E" w:rsidRPr="00B3648E" w:rsidRDefault="00B3648E" w:rsidP="00CC544B">
            <w:pPr>
              <w:pStyle w:val="ac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467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2013 год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2016 год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2017 год</w:t>
            </w:r>
          </w:p>
        </w:tc>
        <w:tc>
          <w:tcPr>
            <w:tcW w:w="325" w:type="pct"/>
            <w:vAlign w:val="center"/>
          </w:tcPr>
          <w:p w:rsidR="00B3648E" w:rsidRPr="00B3648E" w:rsidRDefault="00B3648E" w:rsidP="00CC544B">
            <w:pPr>
              <w:pStyle w:val="ac"/>
              <w:ind w:firstLine="0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2018 год</w:t>
            </w:r>
          </w:p>
        </w:tc>
        <w:tc>
          <w:tcPr>
            <w:tcW w:w="1012" w:type="pct"/>
            <w:vAlign w:val="center"/>
          </w:tcPr>
          <w:p w:rsidR="00B3648E" w:rsidRPr="00B3648E" w:rsidRDefault="00B3648E" w:rsidP="00CC544B">
            <w:pPr>
              <w:pStyle w:val="ac"/>
              <w:jc w:val="left"/>
              <w:rPr>
                <w:b/>
                <w:sz w:val="24"/>
                <w:szCs w:val="24"/>
              </w:rPr>
            </w:pPr>
            <w:r w:rsidRPr="00B3648E">
              <w:rPr>
                <w:b/>
                <w:sz w:val="24"/>
                <w:szCs w:val="24"/>
              </w:rPr>
              <w:t>Результаты</w:t>
            </w:r>
          </w:p>
        </w:tc>
      </w:tr>
      <w:tr w:rsidR="00B3648E" w:rsidRPr="00CC544B" w:rsidTr="00B3648E">
        <w:tc>
          <w:tcPr>
            <w:tcW w:w="214" w:type="pct"/>
          </w:tcPr>
          <w:p w:rsidR="00B3648E" w:rsidRPr="00EC5A05" w:rsidRDefault="00B3648E" w:rsidP="00DB19D3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EC5A05">
              <w:rPr>
                <w:sz w:val="24"/>
                <w:szCs w:val="24"/>
              </w:rPr>
              <w:t>.</w:t>
            </w:r>
          </w:p>
        </w:tc>
        <w:tc>
          <w:tcPr>
            <w:tcW w:w="1356" w:type="pct"/>
          </w:tcPr>
          <w:p w:rsidR="00B3648E" w:rsidRPr="00CC544B" w:rsidRDefault="00B3648E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Удельный вес численности педагогических работников в возрасте до 30 лет в образовательных учреждений дополнительного образования детей в общей их численности</w:t>
            </w:r>
          </w:p>
        </w:tc>
        <w:tc>
          <w:tcPr>
            <w:tcW w:w="467" w:type="pct"/>
          </w:tcPr>
          <w:p w:rsidR="00B3648E" w:rsidRPr="00CC544B" w:rsidRDefault="00B3648E" w:rsidP="00B3648E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процент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012" w:type="pct"/>
          </w:tcPr>
          <w:p w:rsidR="00B3648E" w:rsidRPr="00CC544B" w:rsidRDefault="00B3648E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Увеличится доля педагогических работников в возрасте до 30 лет в образовательных учреждениях дополнительного образования детей в общей их численности</w:t>
            </w:r>
          </w:p>
        </w:tc>
      </w:tr>
      <w:tr w:rsidR="00B3648E" w:rsidRPr="00CC544B" w:rsidTr="00B3648E">
        <w:tc>
          <w:tcPr>
            <w:tcW w:w="214" w:type="pct"/>
          </w:tcPr>
          <w:p w:rsidR="00B3648E" w:rsidRPr="00EC5A05" w:rsidRDefault="00B3648E" w:rsidP="00DB19D3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EC5A05">
              <w:rPr>
                <w:sz w:val="24"/>
                <w:szCs w:val="24"/>
              </w:rPr>
              <w:t>.</w:t>
            </w:r>
          </w:p>
        </w:tc>
        <w:tc>
          <w:tcPr>
            <w:tcW w:w="1356" w:type="pct"/>
            <w:shd w:val="clear" w:color="auto" w:fill="auto"/>
          </w:tcPr>
          <w:p w:rsidR="00B3648E" w:rsidRPr="00CC544B" w:rsidRDefault="00B3648E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Удельный вес учреждений дополнительного образования,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учреждений дополнительного образования детей</w:t>
            </w:r>
          </w:p>
        </w:tc>
        <w:tc>
          <w:tcPr>
            <w:tcW w:w="467" w:type="pct"/>
            <w:shd w:val="clear" w:color="auto" w:fill="auto"/>
          </w:tcPr>
          <w:p w:rsidR="00B3648E" w:rsidRPr="00CC544B" w:rsidRDefault="00B3648E" w:rsidP="00B3648E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процент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-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jc w:val="center"/>
              <w:rPr>
                <w:sz w:val="24"/>
                <w:szCs w:val="24"/>
              </w:rPr>
            </w:pPr>
          </w:p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  <w:p w:rsidR="00B3648E" w:rsidRPr="00CC544B" w:rsidRDefault="00B3648E" w:rsidP="00CC544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100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100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100</w:t>
            </w:r>
          </w:p>
        </w:tc>
        <w:tc>
          <w:tcPr>
            <w:tcW w:w="325" w:type="pct"/>
            <w:shd w:val="clear" w:color="auto" w:fill="auto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100</w:t>
            </w:r>
          </w:p>
        </w:tc>
        <w:tc>
          <w:tcPr>
            <w:tcW w:w="1012" w:type="pct"/>
            <w:shd w:val="clear" w:color="auto" w:fill="auto"/>
          </w:tcPr>
          <w:p w:rsidR="00B3648E" w:rsidRPr="00CC544B" w:rsidRDefault="00B3648E" w:rsidP="00B3648E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CC544B">
              <w:rPr>
                <w:sz w:val="24"/>
                <w:szCs w:val="24"/>
              </w:rPr>
              <w:t>ценка деятельности организаций дополни</w:t>
            </w:r>
            <w:r w:rsidR="00727AF2">
              <w:rPr>
                <w:sz w:val="24"/>
                <w:szCs w:val="24"/>
              </w:rPr>
              <w:t>-</w:t>
            </w:r>
            <w:r w:rsidRPr="00CC544B">
              <w:rPr>
                <w:sz w:val="24"/>
                <w:szCs w:val="24"/>
              </w:rPr>
              <w:t>тельного образования детей, их руководителей и основных категорий работников осуществляется на основании показателей эффективности деятельности подведомственных муниципальных учреждений дополнительного образования детей</w:t>
            </w:r>
          </w:p>
        </w:tc>
      </w:tr>
      <w:tr w:rsidR="00B3648E" w:rsidRPr="00CC544B" w:rsidTr="00B3648E">
        <w:tc>
          <w:tcPr>
            <w:tcW w:w="214" w:type="pct"/>
          </w:tcPr>
          <w:p w:rsidR="00B3648E" w:rsidRPr="003C36C5" w:rsidRDefault="00B3648E" w:rsidP="00DB19D3">
            <w:pPr>
              <w:spacing w:line="240" w:lineRule="atLeas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C36C5">
              <w:rPr>
                <w:sz w:val="24"/>
                <w:szCs w:val="24"/>
              </w:rPr>
              <w:t>.</w:t>
            </w:r>
          </w:p>
        </w:tc>
        <w:tc>
          <w:tcPr>
            <w:tcW w:w="1356" w:type="pct"/>
          </w:tcPr>
          <w:p w:rsidR="00B3648E" w:rsidRPr="00CC544B" w:rsidRDefault="00B3648E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Отношение среднемесячной заработной платы педагогов муниципальных учреждений дополнительного образования детей к среднемесячной заработной плате в Московской области</w:t>
            </w:r>
          </w:p>
        </w:tc>
        <w:tc>
          <w:tcPr>
            <w:tcW w:w="467" w:type="pct"/>
          </w:tcPr>
          <w:p w:rsidR="00B3648E" w:rsidRPr="00CC544B" w:rsidRDefault="00B3648E" w:rsidP="00B3648E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процент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jc w:val="center"/>
              <w:rPr>
                <w:sz w:val="24"/>
                <w:szCs w:val="24"/>
              </w:rPr>
            </w:pPr>
          </w:p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  <w:p w:rsidR="00B3648E" w:rsidRPr="00CC544B" w:rsidRDefault="00B3648E" w:rsidP="00CC544B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B3648E" w:rsidRPr="00CC544B" w:rsidRDefault="00B3648E" w:rsidP="00CC544B">
            <w:pPr>
              <w:pStyle w:val="ac"/>
              <w:ind w:firstLine="0"/>
              <w:jc w:val="center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>100</w:t>
            </w:r>
          </w:p>
        </w:tc>
        <w:tc>
          <w:tcPr>
            <w:tcW w:w="1012" w:type="pct"/>
          </w:tcPr>
          <w:p w:rsidR="00B3648E" w:rsidRPr="00CC544B" w:rsidRDefault="00B3648E" w:rsidP="00CC544B">
            <w:pPr>
              <w:pStyle w:val="ac"/>
              <w:ind w:firstLine="0"/>
              <w:jc w:val="left"/>
              <w:rPr>
                <w:sz w:val="24"/>
                <w:szCs w:val="24"/>
              </w:rPr>
            </w:pPr>
            <w:r w:rsidRPr="00CC544B">
              <w:rPr>
                <w:sz w:val="24"/>
                <w:szCs w:val="24"/>
              </w:rPr>
              <w:t xml:space="preserve">Во всех учреждениях дополнительного образования детей будет обеспечен переход на эффективный контракт с педагогическими работниками. </w:t>
            </w:r>
            <w:r w:rsidRPr="00CC544B">
              <w:rPr>
                <w:sz w:val="24"/>
                <w:szCs w:val="24"/>
              </w:rPr>
              <w:lastRenderedPageBreak/>
              <w:t>Среднемесячная заработная плата педагогов муниципальных учреждений дополнительного образования детей составит 100 процентов к среднемесячной заработной плате в Московской области</w:t>
            </w:r>
          </w:p>
        </w:tc>
      </w:tr>
    </w:tbl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</w:p>
    <w:p w:rsidR="005F6806" w:rsidRP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  <w:bookmarkStart w:id="0" w:name="_GoBack"/>
      <w:bookmarkEnd w:id="0"/>
    </w:p>
    <w:p w:rsidR="005F6806" w:rsidRP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  <w:r w:rsidRPr="005F6806">
        <w:rPr>
          <w:b/>
          <w:szCs w:val="24"/>
        </w:rPr>
        <w:lastRenderedPageBreak/>
        <w:t xml:space="preserve">9. Основные количественные характеристики системы дошкольного образования </w:t>
      </w:r>
    </w:p>
    <w:p w:rsidR="005F6806" w:rsidRPr="005F6806" w:rsidRDefault="005F6806" w:rsidP="005F6806">
      <w:pPr>
        <w:widowControl w:val="0"/>
        <w:autoSpaceDE w:val="0"/>
        <w:autoSpaceDN w:val="0"/>
        <w:adjustRightInd w:val="0"/>
        <w:spacing w:after="240" w:line="360" w:lineRule="auto"/>
        <w:jc w:val="center"/>
        <w:outlineLvl w:val="2"/>
        <w:rPr>
          <w:b/>
          <w:szCs w:val="24"/>
        </w:rPr>
      </w:pPr>
      <w:r w:rsidRPr="005F6806">
        <w:rPr>
          <w:b/>
          <w:szCs w:val="24"/>
        </w:rPr>
        <w:t>городского округа Электрогорск Московской области</w:t>
      </w:r>
    </w:p>
    <w:tbl>
      <w:tblPr>
        <w:tblW w:w="5046" w:type="pct"/>
        <w:tblLook w:val="04A0" w:firstRow="1" w:lastRow="0" w:firstColumn="1" w:lastColumn="0" w:noHBand="0" w:noVBand="1"/>
      </w:tblPr>
      <w:tblGrid>
        <w:gridCol w:w="4755"/>
        <w:gridCol w:w="1534"/>
        <w:gridCol w:w="1194"/>
        <w:gridCol w:w="1253"/>
        <w:gridCol w:w="1253"/>
        <w:gridCol w:w="1253"/>
        <w:gridCol w:w="1200"/>
        <w:gridCol w:w="1253"/>
        <w:gridCol w:w="1227"/>
      </w:tblGrid>
      <w:tr w:rsidR="005F6806" w:rsidRPr="005F6806" w:rsidTr="002367B1">
        <w:trPr>
          <w:trHeight w:val="552"/>
          <w:tblHeader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2012 год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b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</w:tr>
      <w:tr w:rsidR="005F6806" w:rsidRPr="005F6806" w:rsidTr="002367B1">
        <w:trPr>
          <w:trHeight w:val="552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Численность детей в возрасте 1 - 7 лет</w:t>
            </w:r>
          </w:p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1,389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1,419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1,464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1,472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1,452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1,450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1,449</w:t>
            </w:r>
          </w:p>
        </w:tc>
      </w:tr>
      <w:tr w:rsidR="005F6806" w:rsidRPr="005F6806" w:rsidTr="002367B1">
        <w:trPr>
          <w:trHeight w:val="39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Охват детей программами дошкольного образования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65,4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65,8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80,9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81</w:t>
            </w:r>
          </w:p>
        </w:tc>
      </w:tr>
      <w:tr w:rsidR="005F6806" w:rsidRPr="005F6806" w:rsidTr="002367B1">
        <w:trPr>
          <w:trHeight w:val="558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Численность воспитанников дошкольных образовательных организаций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0,889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0,933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1,098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1,098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1,098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1,098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1,098</w:t>
            </w:r>
          </w:p>
        </w:tc>
      </w:tr>
      <w:tr w:rsidR="005F6806" w:rsidRPr="005F6806" w:rsidTr="002367B1">
        <w:trPr>
          <w:trHeight w:val="459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06" w:rsidRPr="005F6806" w:rsidRDefault="005F6806" w:rsidP="005F6806">
            <w:pPr>
              <w:autoSpaceDE w:val="0"/>
              <w:autoSpaceDN w:val="0"/>
              <w:adjustRightInd w:val="0"/>
              <w:ind w:firstLine="19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Потребность в увеличении числа мест в дошкольных образовательных организациях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0,243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0,118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0,090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0,049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0,047</w:t>
            </w:r>
          </w:p>
        </w:tc>
      </w:tr>
      <w:tr w:rsidR="005F6806" w:rsidRPr="005F6806" w:rsidTr="002367B1">
        <w:trPr>
          <w:trHeight w:val="549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Инструменты сокращения очереди в дошкольные образовательные организации (ежегодно) – всего: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0,044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0,165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5F6806">
              <w:rPr>
                <w:bCs/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276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06" w:rsidRPr="005F6806" w:rsidTr="002367B1">
        <w:trPr>
          <w:trHeight w:val="419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увеличения числа ме</w:t>
            </w:r>
            <w:proofErr w:type="gramStart"/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ст в гр</w:t>
            </w:r>
            <w:proofErr w:type="gramEnd"/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уппах кратковременного пребывания (без снятия с очереди)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610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расширения альтернативных форм дошкольного образования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40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за счет вновь создаваемых мест в дошкольных образовательных организациях – всего: 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5F6806" w:rsidRPr="005F6806" w:rsidTr="002367B1">
        <w:trPr>
          <w:trHeight w:val="40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5F6806" w:rsidRPr="005F6806" w:rsidTr="002367B1">
        <w:trPr>
          <w:trHeight w:val="40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 счет развития негосударственного дошкольного образования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0</w:t>
            </w:r>
          </w:p>
        </w:tc>
      </w:tr>
      <w:tr w:rsidR="005F6806" w:rsidRPr="005F6806" w:rsidTr="002367B1">
        <w:trPr>
          <w:trHeight w:val="223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sz w:val="24"/>
                <w:szCs w:val="24"/>
                <w:lang w:eastAsia="ru-RU"/>
              </w:rPr>
              <w:t>за счет строительства новых зданий дошкольных образовательных организаций (включая реконструкцию и строительство</w:t>
            </w:r>
            <w:r w:rsidRPr="005F6806">
              <w:rPr>
                <w:rFonts w:eastAsia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пристроек)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0,140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sz w:val="24"/>
                <w:szCs w:val="24"/>
              </w:rPr>
            </w:pPr>
            <w:r w:rsidRPr="005F6806">
              <w:rPr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809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806" w:rsidRPr="005F6806" w:rsidRDefault="005F6806" w:rsidP="005F6806">
            <w:pPr>
              <w:ind w:firstLine="0"/>
              <w:jc w:val="righ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создание дополнительных мест в функционирующих дошкольных образовательных организациях 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0,025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22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возврат и ремонт ранее переданных зданий дошкольных образовательных организаций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F6806">
              <w:rPr>
                <w:color w:val="000000"/>
                <w:sz w:val="24"/>
                <w:szCs w:val="24"/>
              </w:rPr>
              <w:t>0</w:t>
            </w:r>
          </w:p>
        </w:tc>
      </w:tr>
      <w:tr w:rsidR="005F6806" w:rsidRPr="005F6806" w:rsidTr="002367B1">
        <w:trPr>
          <w:trHeight w:val="227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FF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Численность работников дошкольных образовательных организаций:</w:t>
            </w:r>
          </w:p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из них педагогических работников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тыс. 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0,199</w:t>
            </w: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0,219</w:t>
            </w:r>
          </w:p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0,097</w:t>
            </w:r>
          </w:p>
        </w:tc>
      </w:tr>
      <w:tr w:rsidR="005F6806" w:rsidRPr="005F6806" w:rsidTr="002367B1">
        <w:trPr>
          <w:trHeight w:val="58"/>
        </w:trPr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6806" w:rsidRPr="005F6806" w:rsidRDefault="005F6806" w:rsidP="005F6806">
            <w:pPr>
              <w:ind w:firstLine="19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Численность воспитанников организаций дошкольного образования в расчете на 1 педагогического работника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28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-12" w:firstLine="5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left="6"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806" w:rsidRPr="005F6806" w:rsidRDefault="005F6806" w:rsidP="005F6806">
            <w:pPr>
              <w:ind w:firstLine="0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5F6806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</w:tr>
    </w:tbl>
    <w:p w:rsidR="005F6806" w:rsidRPr="005F6806" w:rsidRDefault="005F6806" w:rsidP="005F6806">
      <w:pPr>
        <w:ind w:firstLine="0"/>
        <w:rPr>
          <w:b/>
          <w:szCs w:val="24"/>
        </w:rPr>
      </w:pPr>
    </w:p>
    <w:p w:rsidR="0078301C" w:rsidRDefault="0078301C" w:rsidP="008219CB">
      <w:pPr>
        <w:spacing w:line="360" w:lineRule="auto"/>
        <w:ind w:firstLine="0"/>
        <w:rPr>
          <w:sz w:val="24"/>
          <w:szCs w:val="24"/>
        </w:rPr>
      </w:pPr>
    </w:p>
    <w:sectPr w:rsidR="0078301C" w:rsidSect="00513727">
      <w:headerReference w:type="default" r:id="rId9"/>
      <w:pgSz w:w="16838" w:h="11906" w:orient="landscape"/>
      <w:pgMar w:top="709" w:right="1134" w:bottom="709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976" w:rsidRDefault="00245976" w:rsidP="00524209">
      <w:r>
        <w:separator/>
      </w:r>
    </w:p>
  </w:endnote>
  <w:endnote w:type="continuationSeparator" w:id="0">
    <w:p w:rsidR="00245976" w:rsidRDefault="00245976" w:rsidP="00524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976" w:rsidRDefault="00245976" w:rsidP="00524209">
      <w:r>
        <w:separator/>
      </w:r>
    </w:p>
  </w:footnote>
  <w:footnote w:type="continuationSeparator" w:id="0">
    <w:p w:rsidR="00245976" w:rsidRDefault="00245976" w:rsidP="005242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650" w:rsidRPr="00346BA5" w:rsidRDefault="00665650">
    <w:pPr>
      <w:pStyle w:val="a5"/>
      <w:jc w:val="center"/>
      <w:rPr>
        <w:sz w:val="24"/>
        <w:szCs w:val="24"/>
      </w:rPr>
    </w:pPr>
    <w:r w:rsidRPr="00346BA5">
      <w:rPr>
        <w:sz w:val="24"/>
        <w:szCs w:val="24"/>
      </w:rPr>
      <w:fldChar w:fldCharType="begin"/>
    </w:r>
    <w:r w:rsidRPr="00346BA5">
      <w:rPr>
        <w:sz w:val="24"/>
        <w:szCs w:val="24"/>
      </w:rPr>
      <w:instrText xml:space="preserve"> PAGE   \* MERGEFORMAT </w:instrText>
    </w:r>
    <w:r w:rsidRPr="00346BA5">
      <w:rPr>
        <w:sz w:val="24"/>
        <w:szCs w:val="24"/>
      </w:rPr>
      <w:fldChar w:fldCharType="separate"/>
    </w:r>
    <w:r w:rsidR="005F6806">
      <w:rPr>
        <w:noProof/>
        <w:sz w:val="24"/>
        <w:szCs w:val="24"/>
      </w:rPr>
      <w:t>21</w:t>
    </w:r>
    <w:r w:rsidRPr="00346BA5">
      <w:rPr>
        <w:sz w:val="24"/>
        <w:szCs w:val="24"/>
      </w:rPr>
      <w:fldChar w:fldCharType="end"/>
    </w:r>
  </w:p>
  <w:p w:rsidR="00665650" w:rsidRDefault="006656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C4873"/>
    <w:multiLevelType w:val="hybridMultilevel"/>
    <w:tmpl w:val="00168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02A3D"/>
    <w:multiLevelType w:val="hybridMultilevel"/>
    <w:tmpl w:val="EEE68508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2">
    <w:nsid w:val="1BEC6D79"/>
    <w:multiLevelType w:val="hybridMultilevel"/>
    <w:tmpl w:val="82601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2F4D"/>
    <w:multiLevelType w:val="hybridMultilevel"/>
    <w:tmpl w:val="B42EE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DB1F1A"/>
    <w:multiLevelType w:val="hybridMultilevel"/>
    <w:tmpl w:val="C14C2604"/>
    <w:lvl w:ilvl="0" w:tplc="DBACF202">
      <w:start w:val="1"/>
      <w:numFmt w:val="decimal"/>
      <w:lvlText w:val="%1."/>
      <w:lvlJc w:val="left"/>
      <w:pPr>
        <w:ind w:left="39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326" w:hanging="360"/>
      </w:pPr>
    </w:lvl>
    <w:lvl w:ilvl="2" w:tplc="0419001B" w:tentative="1">
      <w:start w:val="1"/>
      <w:numFmt w:val="lowerRoman"/>
      <w:lvlText w:val="%3."/>
      <w:lvlJc w:val="right"/>
      <w:pPr>
        <w:ind w:left="7046" w:hanging="180"/>
      </w:pPr>
    </w:lvl>
    <w:lvl w:ilvl="3" w:tplc="0419000F" w:tentative="1">
      <w:start w:val="1"/>
      <w:numFmt w:val="decimal"/>
      <w:lvlText w:val="%4."/>
      <w:lvlJc w:val="left"/>
      <w:pPr>
        <w:ind w:left="7766" w:hanging="360"/>
      </w:pPr>
    </w:lvl>
    <w:lvl w:ilvl="4" w:tplc="04190019" w:tentative="1">
      <w:start w:val="1"/>
      <w:numFmt w:val="lowerLetter"/>
      <w:lvlText w:val="%5."/>
      <w:lvlJc w:val="left"/>
      <w:pPr>
        <w:ind w:left="8486" w:hanging="360"/>
      </w:pPr>
    </w:lvl>
    <w:lvl w:ilvl="5" w:tplc="0419001B" w:tentative="1">
      <w:start w:val="1"/>
      <w:numFmt w:val="lowerRoman"/>
      <w:lvlText w:val="%6."/>
      <w:lvlJc w:val="right"/>
      <w:pPr>
        <w:ind w:left="9206" w:hanging="180"/>
      </w:pPr>
    </w:lvl>
    <w:lvl w:ilvl="6" w:tplc="0419000F" w:tentative="1">
      <w:start w:val="1"/>
      <w:numFmt w:val="decimal"/>
      <w:lvlText w:val="%7."/>
      <w:lvlJc w:val="left"/>
      <w:pPr>
        <w:ind w:left="9926" w:hanging="360"/>
      </w:pPr>
    </w:lvl>
    <w:lvl w:ilvl="7" w:tplc="04190019" w:tentative="1">
      <w:start w:val="1"/>
      <w:numFmt w:val="lowerLetter"/>
      <w:lvlText w:val="%8."/>
      <w:lvlJc w:val="left"/>
      <w:pPr>
        <w:ind w:left="10646" w:hanging="360"/>
      </w:pPr>
    </w:lvl>
    <w:lvl w:ilvl="8" w:tplc="0419001B" w:tentative="1">
      <w:start w:val="1"/>
      <w:numFmt w:val="lowerRoman"/>
      <w:lvlText w:val="%9."/>
      <w:lvlJc w:val="right"/>
      <w:pPr>
        <w:ind w:left="11366" w:hanging="180"/>
      </w:pPr>
    </w:lvl>
  </w:abstractNum>
  <w:abstractNum w:abstractNumId="5">
    <w:nsid w:val="43D57A06"/>
    <w:multiLevelType w:val="hybridMultilevel"/>
    <w:tmpl w:val="CC00A94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C4737F"/>
    <w:multiLevelType w:val="multilevel"/>
    <w:tmpl w:val="51B276D2"/>
    <w:lvl w:ilvl="0">
      <w:start w:val="2013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5B4C3237"/>
    <w:multiLevelType w:val="hybridMultilevel"/>
    <w:tmpl w:val="6E482148"/>
    <w:lvl w:ilvl="0" w:tplc="B4FCD8D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B7854F0"/>
    <w:multiLevelType w:val="hybridMultilevel"/>
    <w:tmpl w:val="7BC6DD28"/>
    <w:lvl w:ilvl="0" w:tplc="8A92669A">
      <w:start w:val="201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8066B1"/>
    <w:multiLevelType w:val="hybridMultilevel"/>
    <w:tmpl w:val="90467842"/>
    <w:lvl w:ilvl="0" w:tplc="A65471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5933C5"/>
    <w:multiLevelType w:val="hybridMultilevel"/>
    <w:tmpl w:val="F724E89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9E0C4D"/>
    <w:multiLevelType w:val="multilevel"/>
    <w:tmpl w:val="427298C2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03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3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2"/>
  </w:num>
  <w:num w:numId="5">
    <w:abstractNumId w:val="10"/>
  </w:num>
  <w:num w:numId="6">
    <w:abstractNumId w:val="11"/>
  </w:num>
  <w:num w:numId="7">
    <w:abstractNumId w:val="6"/>
  </w:num>
  <w:num w:numId="8">
    <w:abstractNumId w:val="1"/>
  </w:num>
  <w:num w:numId="9">
    <w:abstractNumId w:val="0"/>
  </w:num>
  <w:num w:numId="10">
    <w:abstractNumId w:val="9"/>
  </w:num>
  <w:num w:numId="11">
    <w:abstractNumId w:val="3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215"/>
    <w:rsid w:val="0000148F"/>
    <w:rsid w:val="00004B6D"/>
    <w:rsid w:val="00006342"/>
    <w:rsid w:val="000113CC"/>
    <w:rsid w:val="0001174A"/>
    <w:rsid w:val="00012BBB"/>
    <w:rsid w:val="00013794"/>
    <w:rsid w:val="000156CF"/>
    <w:rsid w:val="000168AA"/>
    <w:rsid w:val="000179A7"/>
    <w:rsid w:val="00022A46"/>
    <w:rsid w:val="00023BDF"/>
    <w:rsid w:val="00023DE5"/>
    <w:rsid w:val="000247B5"/>
    <w:rsid w:val="00025D2D"/>
    <w:rsid w:val="000261B9"/>
    <w:rsid w:val="00026DA4"/>
    <w:rsid w:val="000309EB"/>
    <w:rsid w:val="00031B07"/>
    <w:rsid w:val="00032C43"/>
    <w:rsid w:val="000355E0"/>
    <w:rsid w:val="000356D7"/>
    <w:rsid w:val="00036C21"/>
    <w:rsid w:val="00040D72"/>
    <w:rsid w:val="00040FE0"/>
    <w:rsid w:val="00041077"/>
    <w:rsid w:val="000413E6"/>
    <w:rsid w:val="000427EF"/>
    <w:rsid w:val="00042A92"/>
    <w:rsid w:val="00042F71"/>
    <w:rsid w:val="00044529"/>
    <w:rsid w:val="00045ABC"/>
    <w:rsid w:val="00051C0E"/>
    <w:rsid w:val="00054427"/>
    <w:rsid w:val="000557C1"/>
    <w:rsid w:val="00056FFF"/>
    <w:rsid w:val="00057DAB"/>
    <w:rsid w:val="0006520A"/>
    <w:rsid w:val="00071391"/>
    <w:rsid w:val="00074577"/>
    <w:rsid w:val="0007474C"/>
    <w:rsid w:val="000751A1"/>
    <w:rsid w:val="00076025"/>
    <w:rsid w:val="000764AB"/>
    <w:rsid w:val="000834AF"/>
    <w:rsid w:val="00083700"/>
    <w:rsid w:val="00085322"/>
    <w:rsid w:val="00086474"/>
    <w:rsid w:val="000864E1"/>
    <w:rsid w:val="000873E6"/>
    <w:rsid w:val="00087550"/>
    <w:rsid w:val="000878C6"/>
    <w:rsid w:val="00090949"/>
    <w:rsid w:val="00090C2A"/>
    <w:rsid w:val="0009226A"/>
    <w:rsid w:val="00094B08"/>
    <w:rsid w:val="00094B51"/>
    <w:rsid w:val="0009527A"/>
    <w:rsid w:val="00096943"/>
    <w:rsid w:val="000A42F7"/>
    <w:rsid w:val="000A4847"/>
    <w:rsid w:val="000A5734"/>
    <w:rsid w:val="000A67B6"/>
    <w:rsid w:val="000A7CC8"/>
    <w:rsid w:val="000B3618"/>
    <w:rsid w:val="000B55CA"/>
    <w:rsid w:val="000B5C1A"/>
    <w:rsid w:val="000B6220"/>
    <w:rsid w:val="000B7AAC"/>
    <w:rsid w:val="000C01D4"/>
    <w:rsid w:val="000C17A2"/>
    <w:rsid w:val="000C21C6"/>
    <w:rsid w:val="000C2939"/>
    <w:rsid w:val="000C2B10"/>
    <w:rsid w:val="000C36CF"/>
    <w:rsid w:val="000C403A"/>
    <w:rsid w:val="000D2457"/>
    <w:rsid w:val="000D5368"/>
    <w:rsid w:val="000D707E"/>
    <w:rsid w:val="000E1301"/>
    <w:rsid w:val="000E28CC"/>
    <w:rsid w:val="000E30E9"/>
    <w:rsid w:val="000E36D9"/>
    <w:rsid w:val="000E4E00"/>
    <w:rsid w:val="000E4E6C"/>
    <w:rsid w:val="000E53CA"/>
    <w:rsid w:val="000E6F5B"/>
    <w:rsid w:val="000E76F9"/>
    <w:rsid w:val="000E78BB"/>
    <w:rsid w:val="000F0E40"/>
    <w:rsid w:val="000F246B"/>
    <w:rsid w:val="000F6140"/>
    <w:rsid w:val="001017CE"/>
    <w:rsid w:val="00103005"/>
    <w:rsid w:val="00111D7E"/>
    <w:rsid w:val="00112BCB"/>
    <w:rsid w:val="00114D39"/>
    <w:rsid w:val="00115384"/>
    <w:rsid w:val="00116132"/>
    <w:rsid w:val="00116BAB"/>
    <w:rsid w:val="00116F92"/>
    <w:rsid w:val="00120700"/>
    <w:rsid w:val="00120837"/>
    <w:rsid w:val="00122F31"/>
    <w:rsid w:val="00123270"/>
    <w:rsid w:val="00123610"/>
    <w:rsid w:val="001258F6"/>
    <w:rsid w:val="00127061"/>
    <w:rsid w:val="0013047A"/>
    <w:rsid w:val="0013156F"/>
    <w:rsid w:val="00131D5C"/>
    <w:rsid w:val="00132701"/>
    <w:rsid w:val="00134045"/>
    <w:rsid w:val="00134A89"/>
    <w:rsid w:val="00134D28"/>
    <w:rsid w:val="0013540B"/>
    <w:rsid w:val="001356E2"/>
    <w:rsid w:val="00135AFF"/>
    <w:rsid w:val="00135F31"/>
    <w:rsid w:val="00140864"/>
    <w:rsid w:val="00142BB2"/>
    <w:rsid w:val="00143E5C"/>
    <w:rsid w:val="001449DA"/>
    <w:rsid w:val="00145423"/>
    <w:rsid w:val="001479D2"/>
    <w:rsid w:val="00150A55"/>
    <w:rsid w:val="00152C94"/>
    <w:rsid w:val="00153215"/>
    <w:rsid w:val="00154D26"/>
    <w:rsid w:val="001563E2"/>
    <w:rsid w:val="00157EE2"/>
    <w:rsid w:val="00162138"/>
    <w:rsid w:val="00162AFA"/>
    <w:rsid w:val="001630DD"/>
    <w:rsid w:val="00165C5F"/>
    <w:rsid w:val="00167608"/>
    <w:rsid w:val="00167AF6"/>
    <w:rsid w:val="00170C89"/>
    <w:rsid w:val="00171962"/>
    <w:rsid w:val="0017233B"/>
    <w:rsid w:val="001733DB"/>
    <w:rsid w:val="001736C3"/>
    <w:rsid w:val="0017404D"/>
    <w:rsid w:val="0017407C"/>
    <w:rsid w:val="001751F9"/>
    <w:rsid w:val="00175956"/>
    <w:rsid w:val="00175B53"/>
    <w:rsid w:val="0017765E"/>
    <w:rsid w:val="00177BBE"/>
    <w:rsid w:val="00177FA1"/>
    <w:rsid w:val="00181FFF"/>
    <w:rsid w:val="00183408"/>
    <w:rsid w:val="00183CB7"/>
    <w:rsid w:val="001853B4"/>
    <w:rsid w:val="001857E5"/>
    <w:rsid w:val="00186567"/>
    <w:rsid w:val="00190C3F"/>
    <w:rsid w:val="00191775"/>
    <w:rsid w:val="00191CBE"/>
    <w:rsid w:val="00193B89"/>
    <w:rsid w:val="001A14D6"/>
    <w:rsid w:val="001A1FA9"/>
    <w:rsid w:val="001A4724"/>
    <w:rsid w:val="001A6BB3"/>
    <w:rsid w:val="001B1426"/>
    <w:rsid w:val="001B219F"/>
    <w:rsid w:val="001B2809"/>
    <w:rsid w:val="001B3800"/>
    <w:rsid w:val="001B5E54"/>
    <w:rsid w:val="001B6086"/>
    <w:rsid w:val="001B6155"/>
    <w:rsid w:val="001B67A8"/>
    <w:rsid w:val="001B6FE7"/>
    <w:rsid w:val="001B7C4F"/>
    <w:rsid w:val="001C07EC"/>
    <w:rsid w:val="001C0C67"/>
    <w:rsid w:val="001C2EDE"/>
    <w:rsid w:val="001C322D"/>
    <w:rsid w:val="001C518F"/>
    <w:rsid w:val="001C6188"/>
    <w:rsid w:val="001D14FC"/>
    <w:rsid w:val="001D1AFC"/>
    <w:rsid w:val="001D1C01"/>
    <w:rsid w:val="001D2042"/>
    <w:rsid w:val="001D3E60"/>
    <w:rsid w:val="001D5065"/>
    <w:rsid w:val="001D5C9A"/>
    <w:rsid w:val="001D6268"/>
    <w:rsid w:val="001E242B"/>
    <w:rsid w:val="001E2754"/>
    <w:rsid w:val="001E46A5"/>
    <w:rsid w:val="001E4ED2"/>
    <w:rsid w:val="001E6874"/>
    <w:rsid w:val="001F0DB3"/>
    <w:rsid w:val="001F11B2"/>
    <w:rsid w:val="001F1CF2"/>
    <w:rsid w:val="001F60A9"/>
    <w:rsid w:val="001F713A"/>
    <w:rsid w:val="00200885"/>
    <w:rsid w:val="002017C8"/>
    <w:rsid w:val="00201A6E"/>
    <w:rsid w:val="00202D84"/>
    <w:rsid w:val="00203799"/>
    <w:rsid w:val="00203C06"/>
    <w:rsid w:val="0020405F"/>
    <w:rsid w:val="00206820"/>
    <w:rsid w:val="00206FB8"/>
    <w:rsid w:val="00211370"/>
    <w:rsid w:val="00211DA7"/>
    <w:rsid w:val="0021297C"/>
    <w:rsid w:val="00213DB1"/>
    <w:rsid w:val="0021413E"/>
    <w:rsid w:val="0021419A"/>
    <w:rsid w:val="00216854"/>
    <w:rsid w:val="002168E4"/>
    <w:rsid w:val="00220606"/>
    <w:rsid w:val="002208C0"/>
    <w:rsid w:val="00221349"/>
    <w:rsid w:val="00221564"/>
    <w:rsid w:val="0022190F"/>
    <w:rsid w:val="00223B2D"/>
    <w:rsid w:val="00223DD9"/>
    <w:rsid w:val="00224343"/>
    <w:rsid w:val="00224670"/>
    <w:rsid w:val="00224AF5"/>
    <w:rsid w:val="00231E01"/>
    <w:rsid w:val="00232604"/>
    <w:rsid w:val="00235C7F"/>
    <w:rsid w:val="002360C2"/>
    <w:rsid w:val="0023633B"/>
    <w:rsid w:val="00236DF3"/>
    <w:rsid w:val="00240620"/>
    <w:rsid w:val="00241256"/>
    <w:rsid w:val="002418FF"/>
    <w:rsid w:val="00244C43"/>
    <w:rsid w:val="002455D6"/>
    <w:rsid w:val="00245976"/>
    <w:rsid w:val="002459FB"/>
    <w:rsid w:val="00245CCC"/>
    <w:rsid w:val="00245D26"/>
    <w:rsid w:val="00246314"/>
    <w:rsid w:val="00250023"/>
    <w:rsid w:val="00250BA2"/>
    <w:rsid w:val="0025136D"/>
    <w:rsid w:val="0025144A"/>
    <w:rsid w:val="00251553"/>
    <w:rsid w:val="002528FE"/>
    <w:rsid w:val="00253216"/>
    <w:rsid w:val="00255FB9"/>
    <w:rsid w:val="0025786D"/>
    <w:rsid w:val="00257BB2"/>
    <w:rsid w:val="00261498"/>
    <w:rsid w:val="00261F02"/>
    <w:rsid w:val="00263CAC"/>
    <w:rsid w:val="00265D83"/>
    <w:rsid w:val="00266CC5"/>
    <w:rsid w:val="002702C8"/>
    <w:rsid w:val="002705A7"/>
    <w:rsid w:val="00270878"/>
    <w:rsid w:val="00270DD9"/>
    <w:rsid w:val="0027123D"/>
    <w:rsid w:val="00271A2D"/>
    <w:rsid w:val="002734F5"/>
    <w:rsid w:val="00274FF3"/>
    <w:rsid w:val="002772A9"/>
    <w:rsid w:val="00280A82"/>
    <w:rsid w:val="002819B5"/>
    <w:rsid w:val="002820B1"/>
    <w:rsid w:val="002835F2"/>
    <w:rsid w:val="002840C4"/>
    <w:rsid w:val="00285E5F"/>
    <w:rsid w:val="00286646"/>
    <w:rsid w:val="00286C93"/>
    <w:rsid w:val="00287BEC"/>
    <w:rsid w:val="00290F80"/>
    <w:rsid w:val="002926AA"/>
    <w:rsid w:val="00292B4F"/>
    <w:rsid w:val="002931B1"/>
    <w:rsid w:val="00293D21"/>
    <w:rsid w:val="00296B3A"/>
    <w:rsid w:val="0029780B"/>
    <w:rsid w:val="002A108C"/>
    <w:rsid w:val="002A259D"/>
    <w:rsid w:val="002A323D"/>
    <w:rsid w:val="002A4816"/>
    <w:rsid w:val="002A4B8D"/>
    <w:rsid w:val="002A5CB0"/>
    <w:rsid w:val="002A700B"/>
    <w:rsid w:val="002B05C4"/>
    <w:rsid w:val="002B08C0"/>
    <w:rsid w:val="002B08DD"/>
    <w:rsid w:val="002B2C3E"/>
    <w:rsid w:val="002B4556"/>
    <w:rsid w:val="002B6EA4"/>
    <w:rsid w:val="002B7159"/>
    <w:rsid w:val="002B7996"/>
    <w:rsid w:val="002C0722"/>
    <w:rsid w:val="002C3FF1"/>
    <w:rsid w:val="002C4BE9"/>
    <w:rsid w:val="002C51B1"/>
    <w:rsid w:val="002D13AA"/>
    <w:rsid w:val="002D492D"/>
    <w:rsid w:val="002D4DC7"/>
    <w:rsid w:val="002D4F92"/>
    <w:rsid w:val="002D5AE6"/>
    <w:rsid w:val="002D5C7D"/>
    <w:rsid w:val="002E275A"/>
    <w:rsid w:val="002E52A0"/>
    <w:rsid w:val="002E6303"/>
    <w:rsid w:val="002E6751"/>
    <w:rsid w:val="002E67B8"/>
    <w:rsid w:val="002E6D37"/>
    <w:rsid w:val="002F08D3"/>
    <w:rsid w:val="002F19B0"/>
    <w:rsid w:val="002F2856"/>
    <w:rsid w:val="002F4696"/>
    <w:rsid w:val="002F4A6B"/>
    <w:rsid w:val="002F6347"/>
    <w:rsid w:val="0030050A"/>
    <w:rsid w:val="003010E0"/>
    <w:rsid w:val="003013BC"/>
    <w:rsid w:val="003021D9"/>
    <w:rsid w:val="003021F5"/>
    <w:rsid w:val="0030391F"/>
    <w:rsid w:val="00303F0C"/>
    <w:rsid w:val="00305EA1"/>
    <w:rsid w:val="00306062"/>
    <w:rsid w:val="003076FF"/>
    <w:rsid w:val="00311140"/>
    <w:rsid w:val="0031132C"/>
    <w:rsid w:val="00311F14"/>
    <w:rsid w:val="003130BA"/>
    <w:rsid w:val="00313C19"/>
    <w:rsid w:val="003146F5"/>
    <w:rsid w:val="00314EC2"/>
    <w:rsid w:val="00315A91"/>
    <w:rsid w:val="00315E67"/>
    <w:rsid w:val="00315F47"/>
    <w:rsid w:val="003201F6"/>
    <w:rsid w:val="003216AC"/>
    <w:rsid w:val="00321E97"/>
    <w:rsid w:val="0032250A"/>
    <w:rsid w:val="00322F18"/>
    <w:rsid w:val="00323364"/>
    <w:rsid w:val="003235B1"/>
    <w:rsid w:val="0032644B"/>
    <w:rsid w:val="00330E68"/>
    <w:rsid w:val="00332AC0"/>
    <w:rsid w:val="00333555"/>
    <w:rsid w:val="00334CF8"/>
    <w:rsid w:val="00334F09"/>
    <w:rsid w:val="003357C5"/>
    <w:rsid w:val="0033604F"/>
    <w:rsid w:val="00336937"/>
    <w:rsid w:val="00336963"/>
    <w:rsid w:val="003373F0"/>
    <w:rsid w:val="003414F4"/>
    <w:rsid w:val="00341B23"/>
    <w:rsid w:val="00341C28"/>
    <w:rsid w:val="00342063"/>
    <w:rsid w:val="0034261C"/>
    <w:rsid w:val="00343DE5"/>
    <w:rsid w:val="003456B5"/>
    <w:rsid w:val="0034579F"/>
    <w:rsid w:val="00345F25"/>
    <w:rsid w:val="00346BA5"/>
    <w:rsid w:val="00350B28"/>
    <w:rsid w:val="00351DC6"/>
    <w:rsid w:val="00353703"/>
    <w:rsid w:val="00355A7A"/>
    <w:rsid w:val="00356A2A"/>
    <w:rsid w:val="00356D22"/>
    <w:rsid w:val="00360138"/>
    <w:rsid w:val="0036047B"/>
    <w:rsid w:val="00360F65"/>
    <w:rsid w:val="00363293"/>
    <w:rsid w:val="00363A02"/>
    <w:rsid w:val="0036634E"/>
    <w:rsid w:val="0036721C"/>
    <w:rsid w:val="003704BE"/>
    <w:rsid w:val="00373BA1"/>
    <w:rsid w:val="0037658E"/>
    <w:rsid w:val="003771A9"/>
    <w:rsid w:val="003801BC"/>
    <w:rsid w:val="00380515"/>
    <w:rsid w:val="00381BE9"/>
    <w:rsid w:val="00383BA9"/>
    <w:rsid w:val="0038540B"/>
    <w:rsid w:val="0038605F"/>
    <w:rsid w:val="00387A15"/>
    <w:rsid w:val="0039018F"/>
    <w:rsid w:val="00394C28"/>
    <w:rsid w:val="00394CEB"/>
    <w:rsid w:val="00395B89"/>
    <w:rsid w:val="003967E2"/>
    <w:rsid w:val="003A0D65"/>
    <w:rsid w:val="003A108C"/>
    <w:rsid w:val="003A189E"/>
    <w:rsid w:val="003A3151"/>
    <w:rsid w:val="003A3419"/>
    <w:rsid w:val="003A4165"/>
    <w:rsid w:val="003A4B91"/>
    <w:rsid w:val="003A5463"/>
    <w:rsid w:val="003A5877"/>
    <w:rsid w:val="003A5B2A"/>
    <w:rsid w:val="003B1AF4"/>
    <w:rsid w:val="003B33AD"/>
    <w:rsid w:val="003B3CBE"/>
    <w:rsid w:val="003B532A"/>
    <w:rsid w:val="003B53BA"/>
    <w:rsid w:val="003B5486"/>
    <w:rsid w:val="003B55F0"/>
    <w:rsid w:val="003B5815"/>
    <w:rsid w:val="003C229D"/>
    <w:rsid w:val="003C2CAE"/>
    <w:rsid w:val="003C36C5"/>
    <w:rsid w:val="003C6548"/>
    <w:rsid w:val="003D0DC3"/>
    <w:rsid w:val="003D1B3E"/>
    <w:rsid w:val="003D3858"/>
    <w:rsid w:val="003D6354"/>
    <w:rsid w:val="003D6557"/>
    <w:rsid w:val="003E1698"/>
    <w:rsid w:val="003E1789"/>
    <w:rsid w:val="003E19E3"/>
    <w:rsid w:val="003E470B"/>
    <w:rsid w:val="003E50D2"/>
    <w:rsid w:val="003F327F"/>
    <w:rsid w:val="003F57BB"/>
    <w:rsid w:val="003F6444"/>
    <w:rsid w:val="0040000F"/>
    <w:rsid w:val="00401485"/>
    <w:rsid w:val="004017E4"/>
    <w:rsid w:val="00401FE1"/>
    <w:rsid w:val="00402984"/>
    <w:rsid w:val="00402B5B"/>
    <w:rsid w:val="00404B32"/>
    <w:rsid w:val="0040550B"/>
    <w:rsid w:val="00405FA2"/>
    <w:rsid w:val="004067C1"/>
    <w:rsid w:val="00413804"/>
    <w:rsid w:val="00413AF6"/>
    <w:rsid w:val="00415A91"/>
    <w:rsid w:val="0041729F"/>
    <w:rsid w:val="0042180B"/>
    <w:rsid w:val="0042183E"/>
    <w:rsid w:val="00422EED"/>
    <w:rsid w:val="0042363A"/>
    <w:rsid w:val="00423A77"/>
    <w:rsid w:val="004254B1"/>
    <w:rsid w:val="00426198"/>
    <w:rsid w:val="004300DF"/>
    <w:rsid w:val="0043054B"/>
    <w:rsid w:val="00430A92"/>
    <w:rsid w:val="00431F34"/>
    <w:rsid w:val="00434AAF"/>
    <w:rsid w:val="004359A4"/>
    <w:rsid w:val="004366BE"/>
    <w:rsid w:val="00437D5D"/>
    <w:rsid w:val="00440EE2"/>
    <w:rsid w:val="0044119D"/>
    <w:rsid w:val="004420BD"/>
    <w:rsid w:val="00442DE1"/>
    <w:rsid w:val="004441D4"/>
    <w:rsid w:val="00446649"/>
    <w:rsid w:val="00447151"/>
    <w:rsid w:val="00447B65"/>
    <w:rsid w:val="00447DF7"/>
    <w:rsid w:val="00447F57"/>
    <w:rsid w:val="004504EA"/>
    <w:rsid w:val="004525B7"/>
    <w:rsid w:val="00453104"/>
    <w:rsid w:val="0045582A"/>
    <w:rsid w:val="00455B17"/>
    <w:rsid w:val="004575D7"/>
    <w:rsid w:val="004579B6"/>
    <w:rsid w:val="00461946"/>
    <w:rsid w:val="00463A7F"/>
    <w:rsid w:val="0046507C"/>
    <w:rsid w:val="00465623"/>
    <w:rsid w:val="0046595F"/>
    <w:rsid w:val="004664CA"/>
    <w:rsid w:val="00472F04"/>
    <w:rsid w:val="00473365"/>
    <w:rsid w:val="0047419F"/>
    <w:rsid w:val="00474518"/>
    <w:rsid w:val="00474990"/>
    <w:rsid w:val="00474E95"/>
    <w:rsid w:val="00476495"/>
    <w:rsid w:val="00477694"/>
    <w:rsid w:val="00477976"/>
    <w:rsid w:val="00480393"/>
    <w:rsid w:val="00481197"/>
    <w:rsid w:val="004815BE"/>
    <w:rsid w:val="0048182E"/>
    <w:rsid w:val="004831B2"/>
    <w:rsid w:val="00485B58"/>
    <w:rsid w:val="00485B8B"/>
    <w:rsid w:val="00485C06"/>
    <w:rsid w:val="00492DA3"/>
    <w:rsid w:val="00492F06"/>
    <w:rsid w:val="00493D6C"/>
    <w:rsid w:val="0049448D"/>
    <w:rsid w:val="00496D46"/>
    <w:rsid w:val="00496E01"/>
    <w:rsid w:val="00497C78"/>
    <w:rsid w:val="004A146C"/>
    <w:rsid w:val="004A2219"/>
    <w:rsid w:val="004A29E5"/>
    <w:rsid w:val="004A3F26"/>
    <w:rsid w:val="004A43EE"/>
    <w:rsid w:val="004A596C"/>
    <w:rsid w:val="004B1456"/>
    <w:rsid w:val="004B2500"/>
    <w:rsid w:val="004B3321"/>
    <w:rsid w:val="004B332A"/>
    <w:rsid w:val="004B6A7E"/>
    <w:rsid w:val="004B7146"/>
    <w:rsid w:val="004B7542"/>
    <w:rsid w:val="004B7B5A"/>
    <w:rsid w:val="004C1E86"/>
    <w:rsid w:val="004C2341"/>
    <w:rsid w:val="004C2E4F"/>
    <w:rsid w:val="004C624C"/>
    <w:rsid w:val="004C7650"/>
    <w:rsid w:val="004D0304"/>
    <w:rsid w:val="004D108F"/>
    <w:rsid w:val="004D1B60"/>
    <w:rsid w:val="004D2796"/>
    <w:rsid w:val="004D2C35"/>
    <w:rsid w:val="004D2D9E"/>
    <w:rsid w:val="004D3132"/>
    <w:rsid w:val="004D657B"/>
    <w:rsid w:val="004D6E55"/>
    <w:rsid w:val="004D7EB8"/>
    <w:rsid w:val="004D7F85"/>
    <w:rsid w:val="004E1ECF"/>
    <w:rsid w:val="004E25AF"/>
    <w:rsid w:val="004E7192"/>
    <w:rsid w:val="004E794B"/>
    <w:rsid w:val="004F0F85"/>
    <w:rsid w:val="004F1406"/>
    <w:rsid w:val="004F17D3"/>
    <w:rsid w:val="004F216B"/>
    <w:rsid w:val="004F37AE"/>
    <w:rsid w:val="004F4028"/>
    <w:rsid w:val="004F4F5E"/>
    <w:rsid w:val="004F50CD"/>
    <w:rsid w:val="004F59FF"/>
    <w:rsid w:val="004F788E"/>
    <w:rsid w:val="00500042"/>
    <w:rsid w:val="0050005D"/>
    <w:rsid w:val="00502BA6"/>
    <w:rsid w:val="00502C79"/>
    <w:rsid w:val="00504A49"/>
    <w:rsid w:val="00506406"/>
    <w:rsid w:val="00507205"/>
    <w:rsid w:val="00507A1E"/>
    <w:rsid w:val="00511B71"/>
    <w:rsid w:val="00511F3C"/>
    <w:rsid w:val="005129C2"/>
    <w:rsid w:val="00513727"/>
    <w:rsid w:val="00514854"/>
    <w:rsid w:val="005154C0"/>
    <w:rsid w:val="00515BB2"/>
    <w:rsid w:val="00516A98"/>
    <w:rsid w:val="00516DB1"/>
    <w:rsid w:val="00520FD3"/>
    <w:rsid w:val="00521980"/>
    <w:rsid w:val="00521C84"/>
    <w:rsid w:val="005230EF"/>
    <w:rsid w:val="0052355B"/>
    <w:rsid w:val="00523C61"/>
    <w:rsid w:val="00524209"/>
    <w:rsid w:val="005248D2"/>
    <w:rsid w:val="00524D5E"/>
    <w:rsid w:val="00526C7B"/>
    <w:rsid w:val="00526EAF"/>
    <w:rsid w:val="00527ABA"/>
    <w:rsid w:val="00527DF4"/>
    <w:rsid w:val="005323FB"/>
    <w:rsid w:val="005327B6"/>
    <w:rsid w:val="00533C26"/>
    <w:rsid w:val="005346B4"/>
    <w:rsid w:val="005415FF"/>
    <w:rsid w:val="00545143"/>
    <w:rsid w:val="0055292C"/>
    <w:rsid w:val="00552C78"/>
    <w:rsid w:val="00553E55"/>
    <w:rsid w:val="00554473"/>
    <w:rsid w:val="00554C27"/>
    <w:rsid w:val="0055523E"/>
    <w:rsid w:val="0056046E"/>
    <w:rsid w:val="00560A6E"/>
    <w:rsid w:val="00561EB9"/>
    <w:rsid w:val="00565569"/>
    <w:rsid w:val="00565B79"/>
    <w:rsid w:val="005705CC"/>
    <w:rsid w:val="005739BB"/>
    <w:rsid w:val="00573DFE"/>
    <w:rsid w:val="00574068"/>
    <w:rsid w:val="0057628F"/>
    <w:rsid w:val="005762FE"/>
    <w:rsid w:val="00576D9E"/>
    <w:rsid w:val="00577BA0"/>
    <w:rsid w:val="0058185E"/>
    <w:rsid w:val="005833E9"/>
    <w:rsid w:val="00585F8C"/>
    <w:rsid w:val="005862CB"/>
    <w:rsid w:val="005875BA"/>
    <w:rsid w:val="00590572"/>
    <w:rsid w:val="00590580"/>
    <w:rsid w:val="005905B2"/>
    <w:rsid w:val="00590E04"/>
    <w:rsid w:val="00591599"/>
    <w:rsid w:val="00594191"/>
    <w:rsid w:val="005948C0"/>
    <w:rsid w:val="0059572E"/>
    <w:rsid w:val="005967C2"/>
    <w:rsid w:val="005A059E"/>
    <w:rsid w:val="005A204B"/>
    <w:rsid w:val="005A38A0"/>
    <w:rsid w:val="005A4493"/>
    <w:rsid w:val="005A4B72"/>
    <w:rsid w:val="005A5EFF"/>
    <w:rsid w:val="005A6563"/>
    <w:rsid w:val="005A6BF7"/>
    <w:rsid w:val="005A761C"/>
    <w:rsid w:val="005B0578"/>
    <w:rsid w:val="005B06BE"/>
    <w:rsid w:val="005B0DBB"/>
    <w:rsid w:val="005B210F"/>
    <w:rsid w:val="005B3156"/>
    <w:rsid w:val="005B3555"/>
    <w:rsid w:val="005B4F40"/>
    <w:rsid w:val="005B6C67"/>
    <w:rsid w:val="005C09F2"/>
    <w:rsid w:val="005C166E"/>
    <w:rsid w:val="005C2731"/>
    <w:rsid w:val="005C34F0"/>
    <w:rsid w:val="005C3C5A"/>
    <w:rsid w:val="005C6115"/>
    <w:rsid w:val="005D1DBD"/>
    <w:rsid w:val="005D4D3E"/>
    <w:rsid w:val="005D5A6C"/>
    <w:rsid w:val="005E068C"/>
    <w:rsid w:val="005E3627"/>
    <w:rsid w:val="005E36AD"/>
    <w:rsid w:val="005E59D9"/>
    <w:rsid w:val="005E78CB"/>
    <w:rsid w:val="005F0CDD"/>
    <w:rsid w:val="005F2261"/>
    <w:rsid w:val="005F4D80"/>
    <w:rsid w:val="005F6806"/>
    <w:rsid w:val="005F6B2B"/>
    <w:rsid w:val="00601959"/>
    <w:rsid w:val="00601A3C"/>
    <w:rsid w:val="0060224C"/>
    <w:rsid w:val="00604FFE"/>
    <w:rsid w:val="006059BA"/>
    <w:rsid w:val="00605AA3"/>
    <w:rsid w:val="00605FB9"/>
    <w:rsid w:val="00606AA5"/>
    <w:rsid w:val="00606E00"/>
    <w:rsid w:val="00607A80"/>
    <w:rsid w:val="00607B62"/>
    <w:rsid w:val="00612027"/>
    <w:rsid w:val="00614055"/>
    <w:rsid w:val="00615469"/>
    <w:rsid w:val="0061642A"/>
    <w:rsid w:val="00616790"/>
    <w:rsid w:val="0061745F"/>
    <w:rsid w:val="00617A9A"/>
    <w:rsid w:val="00617FAB"/>
    <w:rsid w:val="00620956"/>
    <w:rsid w:val="00621779"/>
    <w:rsid w:val="00621A59"/>
    <w:rsid w:val="00621C8B"/>
    <w:rsid w:val="0062245E"/>
    <w:rsid w:val="00622654"/>
    <w:rsid w:val="006258B5"/>
    <w:rsid w:val="00625F56"/>
    <w:rsid w:val="00627641"/>
    <w:rsid w:val="0063125E"/>
    <w:rsid w:val="00632455"/>
    <w:rsid w:val="00633AE9"/>
    <w:rsid w:val="00634116"/>
    <w:rsid w:val="00634ADE"/>
    <w:rsid w:val="00635DC3"/>
    <w:rsid w:val="0063705E"/>
    <w:rsid w:val="006424D1"/>
    <w:rsid w:val="00642DF6"/>
    <w:rsid w:val="00645861"/>
    <w:rsid w:val="00646489"/>
    <w:rsid w:val="006466FA"/>
    <w:rsid w:val="006469F3"/>
    <w:rsid w:val="00647695"/>
    <w:rsid w:val="00650C88"/>
    <w:rsid w:val="00650F31"/>
    <w:rsid w:val="00650F8B"/>
    <w:rsid w:val="00651BB9"/>
    <w:rsid w:val="006523EE"/>
    <w:rsid w:val="00652C08"/>
    <w:rsid w:val="0065635E"/>
    <w:rsid w:val="006607CE"/>
    <w:rsid w:val="00661CD5"/>
    <w:rsid w:val="00662A4C"/>
    <w:rsid w:val="00662B0E"/>
    <w:rsid w:val="006631EF"/>
    <w:rsid w:val="00663AC0"/>
    <w:rsid w:val="0066439C"/>
    <w:rsid w:val="00665650"/>
    <w:rsid w:val="00666726"/>
    <w:rsid w:val="00666818"/>
    <w:rsid w:val="00667488"/>
    <w:rsid w:val="0066769F"/>
    <w:rsid w:val="0066798C"/>
    <w:rsid w:val="00670A40"/>
    <w:rsid w:val="006717DC"/>
    <w:rsid w:val="00671C7D"/>
    <w:rsid w:val="00671D2D"/>
    <w:rsid w:val="00671E80"/>
    <w:rsid w:val="00672228"/>
    <w:rsid w:val="006722DC"/>
    <w:rsid w:val="00674CB6"/>
    <w:rsid w:val="00675B83"/>
    <w:rsid w:val="006802A3"/>
    <w:rsid w:val="00681A33"/>
    <w:rsid w:val="006842CE"/>
    <w:rsid w:val="00685505"/>
    <w:rsid w:val="00687CEC"/>
    <w:rsid w:val="0069170A"/>
    <w:rsid w:val="006936D4"/>
    <w:rsid w:val="0069406F"/>
    <w:rsid w:val="006948CB"/>
    <w:rsid w:val="00696921"/>
    <w:rsid w:val="00696FD9"/>
    <w:rsid w:val="006971AA"/>
    <w:rsid w:val="0069779A"/>
    <w:rsid w:val="006979AD"/>
    <w:rsid w:val="006A135F"/>
    <w:rsid w:val="006A1976"/>
    <w:rsid w:val="006A19A0"/>
    <w:rsid w:val="006A2AF1"/>
    <w:rsid w:val="006A32E3"/>
    <w:rsid w:val="006A4580"/>
    <w:rsid w:val="006A503D"/>
    <w:rsid w:val="006A543F"/>
    <w:rsid w:val="006A6C7D"/>
    <w:rsid w:val="006B1E0C"/>
    <w:rsid w:val="006B3E40"/>
    <w:rsid w:val="006B483A"/>
    <w:rsid w:val="006B5F84"/>
    <w:rsid w:val="006B66ED"/>
    <w:rsid w:val="006B67F4"/>
    <w:rsid w:val="006B6D80"/>
    <w:rsid w:val="006B6F29"/>
    <w:rsid w:val="006B7FB1"/>
    <w:rsid w:val="006C2804"/>
    <w:rsid w:val="006C4EC0"/>
    <w:rsid w:val="006C7504"/>
    <w:rsid w:val="006C7587"/>
    <w:rsid w:val="006D11F6"/>
    <w:rsid w:val="006D187F"/>
    <w:rsid w:val="006D2E2E"/>
    <w:rsid w:val="006D3A41"/>
    <w:rsid w:val="006D4E7F"/>
    <w:rsid w:val="006E0BF5"/>
    <w:rsid w:val="006E1BC7"/>
    <w:rsid w:val="006E3B43"/>
    <w:rsid w:val="006E44DE"/>
    <w:rsid w:val="006E4E04"/>
    <w:rsid w:val="006E5FAD"/>
    <w:rsid w:val="006E6435"/>
    <w:rsid w:val="006E670B"/>
    <w:rsid w:val="006E77F6"/>
    <w:rsid w:val="006F2317"/>
    <w:rsid w:val="006F3121"/>
    <w:rsid w:val="006F31AD"/>
    <w:rsid w:val="006F3B57"/>
    <w:rsid w:val="006F41EB"/>
    <w:rsid w:val="006F5C0C"/>
    <w:rsid w:val="006F6541"/>
    <w:rsid w:val="006F74D4"/>
    <w:rsid w:val="00705D4B"/>
    <w:rsid w:val="007067FE"/>
    <w:rsid w:val="00710BAE"/>
    <w:rsid w:val="0071217D"/>
    <w:rsid w:val="0071244A"/>
    <w:rsid w:val="00713E93"/>
    <w:rsid w:val="00713FDA"/>
    <w:rsid w:val="007143BC"/>
    <w:rsid w:val="00715685"/>
    <w:rsid w:val="00716C4F"/>
    <w:rsid w:val="007175BE"/>
    <w:rsid w:val="00720BE3"/>
    <w:rsid w:val="00721EED"/>
    <w:rsid w:val="00723B2F"/>
    <w:rsid w:val="007240E2"/>
    <w:rsid w:val="00725887"/>
    <w:rsid w:val="007261B5"/>
    <w:rsid w:val="00726930"/>
    <w:rsid w:val="00727AF2"/>
    <w:rsid w:val="00730B41"/>
    <w:rsid w:val="007320F8"/>
    <w:rsid w:val="00734291"/>
    <w:rsid w:val="00734F12"/>
    <w:rsid w:val="007428B0"/>
    <w:rsid w:val="00743175"/>
    <w:rsid w:val="0074384C"/>
    <w:rsid w:val="0074435E"/>
    <w:rsid w:val="00744FC9"/>
    <w:rsid w:val="007475C4"/>
    <w:rsid w:val="00750109"/>
    <w:rsid w:val="007510F2"/>
    <w:rsid w:val="00751D9C"/>
    <w:rsid w:val="00751E2E"/>
    <w:rsid w:val="0075211F"/>
    <w:rsid w:val="00754C4B"/>
    <w:rsid w:val="0075557C"/>
    <w:rsid w:val="0075560D"/>
    <w:rsid w:val="00755AEC"/>
    <w:rsid w:val="00756FE3"/>
    <w:rsid w:val="00757E77"/>
    <w:rsid w:val="007625C9"/>
    <w:rsid w:val="0076293E"/>
    <w:rsid w:val="00762A23"/>
    <w:rsid w:val="0076480F"/>
    <w:rsid w:val="007650BC"/>
    <w:rsid w:val="00765D62"/>
    <w:rsid w:val="0076647A"/>
    <w:rsid w:val="00770580"/>
    <w:rsid w:val="00771B03"/>
    <w:rsid w:val="00771CC1"/>
    <w:rsid w:val="007737BE"/>
    <w:rsid w:val="00774539"/>
    <w:rsid w:val="00774F78"/>
    <w:rsid w:val="007759A1"/>
    <w:rsid w:val="00776448"/>
    <w:rsid w:val="007778F6"/>
    <w:rsid w:val="0078301C"/>
    <w:rsid w:val="00783CE4"/>
    <w:rsid w:val="00783D45"/>
    <w:rsid w:val="007909DA"/>
    <w:rsid w:val="00790EE7"/>
    <w:rsid w:val="007912A8"/>
    <w:rsid w:val="00791D43"/>
    <w:rsid w:val="00791DF4"/>
    <w:rsid w:val="00791E22"/>
    <w:rsid w:val="007925AB"/>
    <w:rsid w:val="007930EA"/>
    <w:rsid w:val="00793B0E"/>
    <w:rsid w:val="00793C94"/>
    <w:rsid w:val="00794C5D"/>
    <w:rsid w:val="007966F9"/>
    <w:rsid w:val="00796970"/>
    <w:rsid w:val="00796BF5"/>
    <w:rsid w:val="00796DAE"/>
    <w:rsid w:val="007A0A18"/>
    <w:rsid w:val="007A0BA9"/>
    <w:rsid w:val="007A5DFA"/>
    <w:rsid w:val="007A7680"/>
    <w:rsid w:val="007A799E"/>
    <w:rsid w:val="007A7C6B"/>
    <w:rsid w:val="007B0BE0"/>
    <w:rsid w:val="007B0FA7"/>
    <w:rsid w:val="007B3289"/>
    <w:rsid w:val="007B4977"/>
    <w:rsid w:val="007B4E88"/>
    <w:rsid w:val="007B56F8"/>
    <w:rsid w:val="007B78F0"/>
    <w:rsid w:val="007C1E5F"/>
    <w:rsid w:val="007C2931"/>
    <w:rsid w:val="007C339B"/>
    <w:rsid w:val="007C6315"/>
    <w:rsid w:val="007C6B36"/>
    <w:rsid w:val="007C6B72"/>
    <w:rsid w:val="007C6EA6"/>
    <w:rsid w:val="007C7218"/>
    <w:rsid w:val="007D00FD"/>
    <w:rsid w:val="007D13A1"/>
    <w:rsid w:val="007D1B76"/>
    <w:rsid w:val="007D4FF7"/>
    <w:rsid w:val="007D54B7"/>
    <w:rsid w:val="007D5949"/>
    <w:rsid w:val="007D61F8"/>
    <w:rsid w:val="007D6C4F"/>
    <w:rsid w:val="007D704C"/>
    <w:rsid w:val="007D7096"/>
    <w:rsid w:val="007E1179"/>
    <w:rsid w:val="007E1570"/>
    <w:rsid w:val="007E3D36"/>
    <w:rsid w:val="007E422B"/>
    <w:rsid w:val="007E4727"/>
    <w:rsid w:val="007E4A31"/>
    <w:rsid w:val="007E7449"/>
    <w:rsid w:val="007E7A41"/>
    <w:rsid w:val="007F087C"/>
    <w:rsid w:val="007F0DF2"/>
    <w:rsid w:val="007F0FC5"/>
    <w:rsid w:val="007F16E5"/>
    <w:rsid w:val="007F1F4E"/>
    <w:rsid w:val="007F25FF"/>
    <w:rsid w:val="007F3427"/>
    <w:rsid w:val="007F5210"/>
    <w:rsid w:val="007F5FEC"/>
    <w:rsid w:val="007F6467"/>
    <w:rsid w:val="007F6FA1"/>
    <w:rsid w:val="007F742D"/>
    <w:rsid w:val="007F7A81"/>
    <w:rsid w:val="007F7E33"/>
    <w:rsid w:val="008000CE"/>
    <w:rsid w:val="00800AD8"/>
    <w:rsid w:val="00800E46"/>
    <w:rsid w:val="00801614"/>
    <w:rsid w:val="0080332F"/>
    <w:rsid w:val="00803798"/>
    <w:rsid w:val="00803E2E"/>
    <w:rsid w:val="00804A79"/>
    <w:rsid w:val="008052AA"/>
    <w:rsid w:val="00810B77"/>
    <w:rsid w:val="00811275"/>
    <w:rsid w:val="00812E3F"/>
    <w:rsid w:val="00813277"/>
    <w:rsid w:val="00814343"/>
    <w:rsid w:val="0081535D"/>
    <w:rsid w:val="00815C1B"/>
    <w:rsid w:val="00815F5F"/>
    <w:rsid w:val="00816657"/>
    <w:rsid w:val="008170C5"/>
    <w:rsid w:val="00817D12"/>
    <w:rsid w:val="00820A99"/>
    <w:rsid w:val="00820F33"/>
    <w:rsid w:val="008219CB"/>
    <w:rsid w:val="00821FED"/>
    <w:rsid w:val="00823B00"/>
    <w:rsid w:val="00824422"/>
    <w:rsid w:val="00824893"/>
    <w:rsid w:val="008250FC"/>
    <w:rsid w:val="00830A4D"/>
    <w:rsid w:val="00830EC6"/>
    <w:rsid w:val="00830F92"/>
    <w:rsid w:val="00831BB2"/>
    <w:rsid w:val="00831C49"/>
    <w:rsid w:val="00832779"/>
    <w:rsid w:val="00834415"/>
    <w:rsid w:val="00835BEA"/>
    <w:rsid w:val="0084027A"/>
    <w:rsid w:val="00840E2F"/>
    <w:rsid w:val="008420E5"/>
    <w:rsid w:val="00842BC1"/>
    <w:rsid w:val="00844DDA"/>
    <w:rsid w:val="008467B2"/>
    <w:rsid w:val="00846C79"/>
    <w:rsid w:val="00847DDE"/>
    <w:rsid w:val="00850A1C"/>
    <w:rsid w:val="00850FD4"/>
    <w:rsid w:val="00851371"/>
    <w:rsid w:val="00851D37"/>
    <w:rsid w:val="00852B4D"/>
    <w:rsid w:val="008530DC"/>
    <w:rsid w:val="00853EE6"/>
    <w:rsid w:val="00854994"/>
    <w:rsid w:val="00856852"/>
    <w:rsid w:val="00856942"/>
    <w:rsid w:val="00856A71"/>
    <w:rsid w:val="00857333"/>
    <w:rsid w:val="008575DA"/>
    <w:rsid w:val="008609DD"/>
    <w:rsid w:val="00860B0E"/>
    <w:rsid w:val="00861353"/>
    <w:rsid w:val="00861924"/>
    <w:rsid w:val="00862702"/>
    <w:rsid w:val="008631C3"/>
    <w:rsid w:val="00863508"/>
    <w:rsid w:val="008642B4"/>
    <w:rsid w:val="00865961"/>
    <w:rsid w:val="00866CC2"/>
    <w:rsid w:val="008675AD"/>
    <w:rsid w:val="00870968"/>
    <w:rsid w:val="008715C7"/>
    <w:rsid w:val="00872970"/>
    <w:rsid w:val="00874B1A"/>
    <w:rsid w:val="00875650"/>
    <w:rsid w:val="00876575"/>
    <w:rsid w:val="0087677C"/>
    <w:rsid w:val="008778A0"/>
    <w:rsid w:val="00877A68"/>
    <w:rsid w:val="00877FCC"/>
    <w:rsid w:val="00881694"/>
    <w:rsid w:val="008818B1"/>
    <w:rsid w:val="0088360E"/>
    <w:rsid w:val="00883D29"/>
    <w:rsid w:val="008866B6"/>
    <w:rsid w:val="00890493"/>
    <w:rsid w:val="00890BF2"/>
    <w:rsid w:val="0089399C"/>
    <w:rsid w:val="00893B8D"/>
    <w:rsid w:val="00894677"/>
    <w:rsid w:val="00895532"/>
    <w:rsid w:val="008957D2"/>
    <w:rsid w:val="00896B69"/>
    <w:rsid w:val="00897F77"/>
    <w:rsid w:val="008A0647"/>
    <w:rsid w:val="008A3318"/>
    <w:rsid w:val="008A3618"/>
    <w:rsid w:val="008A42A9"/>
    <w:rsid w:val="008A53F7"/>
    <w:rsid w:val="008A5532"/>
    <w:rsid w:val="008A6267"/>
    <w:rsid w:val="008A6D6E"/>
    <w:rsid w:val="008B1787"/>
    <w:rsid w:val="008B26EE"/>
    <w:rsid w:val="008B31F4"/>
    <w:rsid w:val="008B3A9C"/>
    <w:rsid w:val="008B62DA"/>
    <w:rsid w:val="008B6542"/>
    <w:rsid w:val="008B764C"/>
    <w:rsid w:val="008B77E8"/>
    <w:rsid w:val="008B7E86"/>
    <w:rsid w:val="008C1C16"/>
    <w:rsid w:val="008C1DBB"/>
    <w:rsid w:val="008C227A"/>
    <w:rsid w:val="008C3270"/>
    <w:rsid w:val="008C468A"/>
    <w:rsid w:val="008C55E8"/>
    <w:rsid w:val="008C7C69"/>
    <w:rsid w:val="008D0978"/>
    <w:rsid w:val="008D132F"/>
    <w:rsid w:val="008D164E"/>
    <w:rsid w:val="008D2938"/>
    <w:rsid w:val="008D3451"/>
    <w:rsid w:val="008D442E"/>
    <w:rsid w:val="008D767E"/>
    <w:rsid w:val="008E14C8"/>
    <w:rsid w:val="008E22F7"/>
    <w:rsid w:val="008E65D6"/>
    <w:rsid w:val="008E76E9"/>
    <w:rsid w:val="008F16A3"/>
    <w:rsid w:val="008F4D0F"/>
    <w:rsid w:val="008F4D27"/>
    <w:rsid w:val="008F5DA4"/>
    <w:rsid w:val="008F611A"/>
    <w:rsid w:val="008F70D4"/>
    <w:rsid w:val="008F732A"/>
    <w:rsid w:val="008F7584"/>
    <w:rsid w:val="0090107F"/>
    <w:rsid w:val="00901AD0"/>
    <w:rsid w:val="00902724"/>
    <w:rsid w:val="0090320B"/>
    <w:rsid w:val="009037AC"/>
    <w:rsid w:val="00903DB3"/>
    <w:rsid w:val="00905624"/>
    <w:rsid w:val="0090637C"/>
    <w:rsid w:val="0090791C"/>
    <w:rsid w:val="0091031D"/>
    <w:rsid w:val="00910AA7"/>
    <w:rsid w:val="009144E9"/>
    <w:rsid w:val="00914519"/>
    <w:rsid w:val="0091567C"/>
    <w:rsid w:val="00917BEF"/>
    <w:rsid w:val="009230E5"/>
    <w:rsid w:val="00923584"/>
    <w:rsid w:val="00923F6F"/>
    <w:rsid w:val="0092426C"/>
    <w:rsid w:val="0092437A"/>
    <w:rsid w:val="009268FD"/>
    <w:rsid w:val="00926BAC"/>
    <w:rsid w:val="00926EFB"/>
    <w:rsid w:val="0093212E"/>
    <w:rsid w:val="00932920"/>
    <w:rsid w:val="009329A3"/>
    <w:rsid w:val="00932A60"/>
    <w:rsid w:val="009331F6"/>
    <w:rsid w:val="0093449B"/>
    <w:rsid w:val="0093453A"/>
    <w:rsid w:val="009364A5"/>
    <w:rsid w:val="00941178"/>
    <w:rsid w:val="00941B98"/>
    <w:rsid w:val="00941ECC"/>
    <w:rsid w:val="00942D6C"/>
    <w:rsid w:val="009448B0"/>
    <w:rsid w:val="009453C4"/>
    <w:rsid w:val="00946FEB"/>
    <w:rsid w:val="0094703A"/>
    <w:rsid w:val="0094777B"/>
    <w:rsid w:val="00947F2B"/>
    <w:rsid w:val="00950D6E"/>
    <w:rsid w:val="00951540"/>
    <w:rsid w:val="00951550"/>
    <w:rsid w:val="00951810"/>
    <w:rsid w:val="00952933"/>
    <w:rsid w:val="00952CA3"/>
    <w:rsid w:val="00954EB7"/>
    <w:rsid w:val="00957125"/>
    <w:rsid w:val="00957AE7"/>
    <w:rsid w:val="00961398"/>
    <w:rsid w:val="00962C89"/>
    <w:rsid w:val="00963220"/>
    <w:rsid w:val="009637FF"/>
    <w:rsid w:val="00964DB9"/>
    <w:rsid w:val="009655B4"/>
    <w:rsid w:val="009727AC"/>
    <w:rsid w:val="00972A60"/>
    <w:rsid w:val="00973E4B"/>
    <w:rsid w:val="00975547"/>
    <w:rsid w:val="0098302E"/>
    <w:rsid w:val="00984C18"/>
    <w:rsid w:val="00985A60"/>
    <w:rsid w:val="00986413"/>
    <w:rsid w:val="009866F7"/>
    <w:rsid w:val="00991683"/>
    <w:rsid w:val="009945C7"/>
    <w:rsid w:val="00995C43"/>
    <w:rsid w:val="00996CDC"/>
    <w:rsid w:val="009A036C"/>
    <w:rsid w:val="009A1025"/>
    <w:rsid w:val="009A1FE1"/>
    <w:rsid w:val="009A4139"/>
    <w:rsid w:val="009A55B9"/>
    <w:rsid w:val="009A67C2"/>
    <w:rsid w:val="009A6CCB"/>
    <w:rsid w:val="009B1926"/>
    <w:rsid w:val="009B2C54"/>
    <w:rsid w:val="009B3B24"/>
    <w:rsid w:val="009B5575"/>
    <w:rsid w:val="009B59A4"/>
    <w:rsid w:val="009B739F"/>
    <w:rsid w:val="009B7E2C"/>
    <w:rsid w:val="009C3AB8"/>
    <w:rsid w:val="009C4FCE"/>
    <w:rsid w:val="009C5DB0"/>
    <w:rsid w:val="009C6859"/>
    <w:rsid w:val="009C6899"/>
    <w:rsid w:val="009D000B"/>
    <w:rsid w:val="009D25DD"/>
    <w:rsid w:val="009D2873"/>
    <w:rsid w:val="009D2D91"/>
    <w:rsid w:val="009D3029"/>
    <w:rsid w:val="009D51C4"/>
    <w:rsid w:val="009D56F6"/>
    <w:rsid w:val="009D5E59"/>
    <w:rsid w:val="009E2916"/>
    <w:rsid w:val="009E328F"/>
    <w:rsid w:val="009E4EF6"/>
    <w:rsid w:val="009E67E7"/>
    <w:rsid w:val="009E7BDF"/>
    <w:rsid w:val="009F1917"/>
    <w:rsid w:val="009F25D4"/>
    <w:rsid w:val="009F2A2C"/>
    <w:rsid w:val="009F2C18"/>
    <w:rsid w:val="009F2E5C"/>
    <w:rsid w:val="009F367D"/>
    <w:rsid w:val="009F4D95"/>
    <w:rsid w:val="009F603E"/>
    <w:rsid w:val="009F6980"/>
    <w:rsid w:val="009F731E"/>
    <w:rsid w:val="009F77BA"/>
    <w:rsid w:val="00A000EB"/>
    <w:rsid w:val="00A017E6"/>
    <w:rsid w:val="00A02EC0"/>
    <w:rsid w:val="00A0670A"/>
    <w:rsid w:val="00A067BF"/>
    <w:rsid w:val="00A06B6B"/>
    <w:rsid w:val="00A10800"/>
    <w:rsid w:val="00A10D09"/>
    <w:rsid w:val="00A122FA"/>
    <w:rsid w:val="00A1243D"/>
    <w:rsid w:val="00A13644"/>
    <w:rsid w:val="00A14B87"/>
    <w:rsid w:val="00A177A7"/>
    <w:rsid w:val="00A21373"/>
    <w:rsid w:val="00A23A97"/>
    <w:rsid w:val="00A2532D"/>
    <w:rsid w:val="00A25DB6"/>
    <w:rsid w:val="00A25F33"/>
    <w:rsid w:val="00A268EC"/>
    <w:rsid w:val="00A3058B"/>
    <w:rsid w:val="00A31210"/>
    <w:rsid w:val="00A32131"/>
    <w:rsid w:val="00A32F55"/>
    <w:rsid w:val="00A33C31"/>
    <w:rsid w:val="00A3666A"/>
    <w:rsid w:val="00A37105"/>
    <w:rsid w:val="00A3718A"/>
    <w:rsid w:val="00A40E3C"/>
    <w:rsid w:val="00A412E9"/>
    <w:rsid w:val="00A4235F"/>
    <w:rsid w:val="00A42AE1"/>
    <w:rsid w:val="00A437D5"/>
    <w:rsid w:val="00A4400F"/>
    <w:rsid w:val="00A44B60"/>
    <w:rsid w:val="00A44EFA"/>
    <w:rsid w:val="00A45CFC"/>
    <w:rsid w:val="00A465D5"/>
    <w:rsid w:val="00A5008E"/>
    <w:rsid w:val="00A52FCB"/>
    <w:rsid w:val="00A54BEC"/>
    <w:rsid w:val="00A54E29"/>
    <w:rsid w:val="00A5515D"/>
    <w:rsid w:val="00A55AA5"/>
    <w:rsid w:val="00A5674A"/>
    <w:rsid w:val="00A571B2"/>
    <w:rsid w:val="00A61820"/>
    <w:rsid w:val="00A62E49"/>
    <w:rsid w:val="00A642EA"/>
    <w:rsid w:val="00A64400"/>
    <w:rsid w:val="00A64A2C"/>
    <w:rsid w:val="00A64B88"/>
    <w:rsid w:val="00A673D7"/>
    <w:rsid w:val="00A67443"/>
    <w:rsid w:val="00A72D42"/>
    <w:rsid w:val="00A73909"/>
    <w:rsid w:val="00A749FC"/>
    <w:rsid w:val="00A74DC1"/>
    <w:rsid w:val="00A76B25"/>
    <w:rsid w:val="00A77E51"/>
    <w:rsid w:val="00A80D16"/>
    <w:rsid w:val="00A842B9"/>
    <w:rsid w:val="00A92635"/>
    <w:rsid w:val="00A97ECB"/>
    <w:rsid w:val="00AA03C3"/>
    <w:rsid w:val="00AA08D7"/>
    <w:rsid w:val="00AA0C13"/>
    <w:rsid w:val="00AA2140"/>
    <w:rsid w:val="00AA73AE"/>
    <w:rsid w:val="00AA753D"/>
    <w:rsid w:val="00AA7CD5"/>
    <w:rsid w:val="00AB0A1A"/>
    <w:rsid w:val="00AB4159"/>
    <w:rsid w:val="00AB5206"/>
    <w:rsid w:val="00AB5549"/>
    <w:rsid w:val="00AB6385"/>
    <w:rsid w:val="00AC2337"/>
    <w:rsid w:val="00AC2D3A"/>
    <w:rsid w:val="00AC32AC"/>
    <w:rsid w:val="00AC3C9B"/>
    <w:rsid w:val="00AC5574"/>
    <w:rsid w:val="00AD1F3B"/>
    <w:rsid w:val="00AD4478"/>
    <w:rsid w:val="00AD61FD"/>
    <w:rsid w:val="00AD6D32"/>
    <w:rsid w:val="00AE0CC5"/>
    <w:rsid w:val="00AE15ED"/>
    <w:rsid w:val="00AE3E4D"/>
    <w:rsid w:val="00AE459D"/>
    <w:rsid w:val="00AE5FE4"/>
    <w:rsid w:val="00AE7069"/>
    <w:rsid w:val="00AF0F28"/>
    <w:rsid w:val="00AF1AE5"/>
    <w:rsid w:val="00AF5819"/>
    <w:rsid w:val="00AF65B4"/>
    <w:rsid w:val="00AF6682"/>
    <w:rsid w:val="00AF6D08"/>
    <w:rsid w:val="00AF7D60"/>
    <w:rsid w:val="00B0168D"/>
    <w:rsid w:val="00B01F43"/>
    <w:rsid w:val="00B02C96"/>
    <w:rsid w:val="00B06B64"/>
    <w:rsid w:val="00B07758"/>
    <w:rsid w:val="00B07F5D"/>
    <w:rsid w:val="00B10AFA"/>
    <w:rsid w:val="00B1147A"/>
    <w:rsid w:val="00B11D45"/>
    <w:rsid w:val="00B17718"/>
    <w:rsid w:val="00B17914"/>
    <w:rsid w:val="00B2095B"/>
    <w:rsid w:val="00B22719"/>
    <w:rsid w:val="00B22B41"/>
    <w:rsid w:val="00B23401"/>
    <w:rsid w:val="00B24BB4"/>
    <w:rsid w:val="00B32874"/>
    <w:rsid w:val="00B330F1"/>
    <w:rsid w:val="00B349CD"/>
    <w:rsid w:val="00B34C6B"/>
    <w:rsid w:val="00B35291"/>
    <w:rsid w:val="00B354FB"/>
    <w:rsid w:val="00B3648E"/>
    <w:rsid w:val="00B37FC4"/>
    <w:rsid w:val="00B400FE"/>
    <w:rsid w:val="00B40430"/>
    <w:rsid w:val="00B4082C"/>
    <w:rsid w:val="00B43CAB"/>
    <w:rsid w:val="00B44CE7"/>
    <w:rsid w:val="00B46450"/>
    <w:rsid w:val="00B465EF"/>
    <w:rsid w:val="00B47047"/>
    <w:rsid w:val="00B47471"/>
    <w:rsid w:val="00B47ED6"/>
    <w:rsid w:val="00B47F4F"/>
    <w:rsid w:val="00B507BB"/>
    <w:rsid w:val="00B50CEE"/>
    <w:rsid w:val="00B52733"/>
    <w:rsid w:val="00B52B4C"/>
    <w:rsid w:val="00B549C2"/>
    <w:rsid w:val="00B54C97"/>
    <w:rsid w:val="00B55CF1"/>
    <w:rsid w:val="00B56B36"/>
    <w:rsid w:val="00B60E1E"/>
    <w:rsid w:val="00B612B0"/>
    <w:rsid w:val="00B62AFB"/>
    <w:rsid w:val="00B664B2"/>
    <w:rsid w:val="00B670C8"/>
    <w:rsid w:val="00B67448"/>
    <w:rsid w:val="00B6790E"/>
    <w:rsid w:val="00B7122E"/>
    <w:rsid w:val="00B71F94"/>
    <w:rsid w:val="00B73DDE"/>
    <w:rsid w:val="00B74514"/>
    <w:rsid w:val="00B7477F"/>
    <w:rsid w:val="00B75921"/>
    <w:rsid w:val="00B75E0B"/>
    <w:rsid w:val="00B77597"/>
    <w:rsid w:val="00B80ABE"/>
    <w:rsid w:val="00B820BA"/>
    <w:rsid w:val="00B83900"/>
    <w:rsid w:val="00B844BE"/>
    <w:rsid w:val="00B846E0"/>
    <w:rsid w:val="00B85914"/>
    <w:rsid w:val="00B86A3B"/>
    <w:rsid w:val="00B872B5"/>
    <w:rsid w:val="00B87DEF"/>
    <w:rsid w:val="00B90E21"/>
    <w:rsid w:val="00B9457D"/>
    <w:rsid w:val="00B95AB7"/>
    <w:rsid w:val="00B97615"/>
    <w:rsid w:val="00BA1661"/>
    <w:rsid w:val="00BA1B64"/>
    <w:rsid w:val="00BA2AB2"/>
    <w:rsid w:val="00BA2F36"/>
    <w:rsid w:val="00BB00AE"/>
    <w:rsid w:val="00BB0478"/>
    <w:rsid w:val="00BB09E5"/>
    <w:rsid w:val="00BB0EC7"/>
    <w:rsid w:val="00BB2389"/>
    <w:rsid w:val="00BB2D84"/>
    <w:rsid w:val="00BB5B9C"/>
    <w:rsid w:val="00BB601B"/>
    <w:rsid w:val="00BB6627"/>
    <w:rsid w:val="00BC0753"/>
    <w:rsid w:val="00BC0C35"/>
    <w:rsid w:val="00BC5382"/>
    <w:rsid w:val="00BD0B40"/>
    <w:rsid w:val="00BD2D60"/>
    <w:rsid w:val="00BD3C97"/>
    <w:rsid w:val="00BD3DCC"/>
    <w:rsid w:val="00BD4D61"/>
    <w:rsid w:val="00BD5EC9"/>
    <w:rsid w:val="00BE00BD"/>
    <w:rsid w:val="00BE02EB"/>
    <w:rsid w:val="00BE1BE3"/>
    <w:rsid w:val="00BE5424"/>
    <w:rsid w:val="00BE5A2F"/>
    <w:rsid w:val="00BE6451"/>
    <w:rsid w:val="00BE7D5E"/>
    <w:rsid w:val="00BF01CA"/>
    <w:rsid w:val="00BF040C"/>
    <w:rsid w:val="00BF16AF"/>
    <w:rsid w:val="00BF3264"/>
    <w:rsid w:val="00BF58F2"/>
    <w:rsid w:val="00BF6069"/>
    <w:rsid w:val="00BF7293"/>
    <w:rsid w:val="00BF7ABA"/>
    <w:rsid w:val="00C0318D"/>
    <w:rsid w:val="00C03BD7"/>
    <w:rsid w:val="00C05294"/>
    <w:rsid w:val="00C05788"/>
    <w:rsid w:val="00C0585B"/>
    <w:rsid w:val="00C05CA9"/>
    <w:rsid w:val="00C06F76"/>
    <w:rsid w:val="00C076DB"/>
    <w:rsid w:val="00C11285"/>
    <w:rsid w:val="00C12734"/>
    <w:rsid w:val="00C16930"/>
    <w:rsid w:val="00C16F32"/>
    <w:rsid w:val="00C1712D"/>
    <w:rsid w:val="00C1788D"/>
    <w:rsid w:val="00C200AE"/>
    <w:rsid w:val="00C20577"/>
    <w:rsid w:val="00C20878"/>
    <w:rsid w:val="00C2219E"/>
    <w:rsid w:val="00C22701"/>
    <w:rsid w:val="00C24BDE"/>
    <w:rsid w:val="00C2610D"/>
    <w:rsid w:val="00C26E56"/>
    <w:rsid w:val="00C309A2"/>
    <w:rsid w:val="00C314F2"/>
    <w:rsid w:val="00C31E56"/>
    <w:rsid w:val="00C332A9"/>
    <w:rsid w:val="00C35376"/>
    <w:rsid w:val="00C35B40"/>
    <w:rsid w:val="00C3735C"/>
    <w:rsid w:val="00C375DD"/>
    <w:rsid w:val="00C3778B"/>
    <w:rsid w:val="00C43107"/>
    <w:rsid w:val="00C433E9"/>
    <w:rsid w:val="00C44133"/>
    <w:rsid w:val="00C449F0"/>
    <w:rsid w:val="00C45558"/>
    <w:rsid w:val="00C467DC"/>
    <w:rsid w:val="00C50A7B"/>
    <w:rsid w:val="00C50B9E"/>
    <w:rsid w:val="00C519D6"/>
    <w:rsid w:val="00C52EC4"/>
    <w:rsid w:val="00C533C8"/>
    <w:rsid w:val="00C533E4"/>
    <w:rsid w:val="00C539D7"/>
    <w:rsid w:val="00C5633E"/>
    <w:rsid w:val="00C602B0"/>
    <w:rsid w:val="00C61143"/>
    <w:rsid w:val="00C62659"/>
    <w:rsid w:val="00C641F2"/>
    <w:rsid w:val="00C64F16"/>
    <w:rsid w:val="00C65112"/>
    <w:rsid w:val="00C71170"/>
    <w:rsid w:val="00C71C85"/>
    <w:rsid w:val="00C750A7"/>
    <w:rsid w:val="00C76B8E"/>
    <w:rsid w:val="00C81D8F"/>
    <w:rsid w:val="00C81DFC"/>
    <w:rsid w:val="00C821B3"/>
    <w:rsid w:val="00C82250"/>
    <w:rsid w:val="00C8393D"/>
    <w:rsid w:val="00C843B2"/>
    <w:rsid w:val="00C86A2C"/>
    <w:rsid w:val="00C875AE"/>
    <w:rsid w:val="00C90678"/>
    <w:rsid w:val="00C92280"/>
    <w:rsid w:val="00C92526"/>
    <w:rsid w:val="00C95228"/>
    <w:rsid w:val="00CA12EC"/>
    <w:rsid w:val="00CA2067"/>
    <w:rsid w:val="00CA3106"/>
    <w:rsid w:val="00CA727C"/>
    <w:rsid w:val="00CA7660"/>
    <w:rsid w:val="00CA7CDD"/>
    <w:rsid w:val="00CB08E8"/>
    <w:rsid w:val="00CB18EE"/>
    <w:rsid w:val="00CB1B8B"/>
    <w:rsid w:val="00CB217D"/>
    <w:rsid w:val="00CB3C82"/>
    <w:rsid w:val="00CB513B"/>
    <w:rsid w:val="00CB51C7"/>
    <w:rsid w:val="00CB6E83"/>
    <w:rsid w:val="00CC05BC"/>
    <w:rsid w:val="00CC0F53"/>
    <w:rsid w:val="00CC1EEA"/>
    <w:rsid w:val="00CC544B"/>
    <w:rsid w:val="00CC6387"/>
    <w:rsid w:val="00CC64A8"/>
    <w:rsid w:val="00CC6FE6"/>
    <w:rsid w:val="00CD2561"/>
    <w:rsid w:val="00CD2D37"/>
    <w:rsid w:val="00CD4541"/>
    <w:rsid w:val="00CD487A"/>
    <w:rsid w:val="00CD4980"/>
    <w:rsid w:val="00CD5A8E"/>
    <w:rsid w:val="00CD5CF9"/>
    <w:rsid w:val="00CD68C8"/>
    <w:rsid w:val="00CE12D1"/>
    <w:rsid w:val="00CE149C"/>
    <w:rsid w:val="00CE5C30"/>
    <w:rsid w:val="00CE640A"/>
    <w:rsid w:val="00CE783F"/>
    <w:rsid w:val="00CE7F97"/>
    <w:rsid w:val="00CF0622"/>
    <w:rsid w:val="00CF1AB4"/>
    <w:rsid w:val="00CF28C3"/>
    <w:rsid w:val="00CF3CA7"/>
    <w:rsid w:val="00CF4B9F"/>
    <w:rsid w:val="00CF57AB"/>
    <w:rsid w:val="00CF591C"/>
    <w:rsid w:val="00CF598E"/>
    <w:rsid w:val="00D01E1C"/>
    <w:rsid w:val="00D01E24"/>
    <w:rsid w:val="00D021FC"/>
    <w:rsid w:val="00D02680"/>
    <w:rsid w:val="00D041AF"/>
    <w:rsid w:val="00D053EF"/>
    <w:rsid w:val="00D05E80"/>
    <w:rsid w:val="00D078AF"/>
    <w:rsid w:val="00D10BDB"/>
    <w:rsid w:val="00D14A0B"/>
    <w:rsid w:val="00D15540"/>
    <w:rsid w:val="00D16109"/>
    <w:rsid w:val="00D16676"/>
    <w:rsid w:val="00D1696F"/>
    <w:rsid w:val="00D17BF9"/>
    <w:rsid w:val="00D17F31"/>
    <w:rsid w:val="00D21510"/>
    <w:rsid w:val="00D220DB"/>
    <w:rsid w:val="00D23C76"/>
    <w:rsid w:val="00D311CB"/>
    <w:rsid w:val="00D315A4"/>
    <w:rsid w:val="00D315E6"/>
    <w:rsid w:val="00D33457"/>
    <w:rsid w:val="00D33709"/>
    <w:rsid w:val="00D338F8"/>
    <w:rsid w:val="00D35966"/>
    <w:rsid w:val="00D35A48"/>
    <w:rsid w:val="00D37CD0"/>
    <w:rsid w:val="00D37E9E"/>
    <w:rsid w:val="00D408ED"/>
    <w:rsid w:val="00D40B5B"/>
    <w:rsid w:val="00D40BD0"/>
    <w:rsid w:val="00D43667"/>
    <w:rsid w:val="00D4462F"/>
    <w:rsid w:val="00D450BD"/>
    <w:rsid w:val="00D459D6"/>
    <w:rsid w:val="00D501B3"/>
    <w:rsid w:val="00D536C1"/>
    <w:rsid w:val="00D55A77"/>
    <w:rsid w:val="00D55C25"/>
    <w:rsid w:val="00D57095"/>
    <w:rsid w:val="00D61B34"/>
    <w:rsid w:val="00D6272C"/>
    <w:rsid w:val="00D64A3E"/>
    <w:rsid w:val="00D661AA"/>
    <w:rsid w:val="00D66490"/>
    <w:rsid w:val="00D66B6A"/>
    <w:rsid w:val="00D67866"/>
    <w:rsid w:val="00D70131"/>
    <w:rsid w:val="00D7193E"/>
    <w:rsid w:val="00D71DF4"/>
    <w:rsid w:val="00D7219C"/>
    <w:rsid w:val="00D73AF2"/>
    <w:rsid w:val="00D740F3"/>
    <w:rsid w:val="00D76841"/>
    <w:rsid w:val="00D8026A"/>
    <w:rsid w:val="00D807F6"/>
    <w:rsid w:val="00D80850"/>
    <w:rsid w:val="00D81562"/>
    <w:rsid w:val="00D8703D"/>
    <w:rsid w:val="00D87170"/>
    <w:rsid w:val="00D964F2"/>
    <w:rsid w:val="00D971B4"/>
    <w:rsid w:val="00DA0003"/>
    <w:rsid w:val="00DA0204"/>
    <w:rsid w:val="00DA195E"/>
    <w:rsid w:val="00DA1C30"/>
    <w:rsid w:val="00DA260C"/>
    <w:rsid w:val="00DA28A7"/>
    <w:rsid w:val="00DA3F4E"/>
    <w:rsid w:val="00DA536D"/>
    <w:rsid w:val="00DA774C"/>
    <w:rsid w:val="00DA7D00"/>
    <w:rsid w:val="00DA7E40"/>
    <w:rsid w:val="00DB1372"/>
    <w:rsid w:val="00DB14B3"/>
    <w:rsid w:val="00DB16B4"/>
    <w:rsid w:val="00DB19D3"/>
    <w:rsid w:val="00DB28A8"/>
    <w:rsid w:val="00DB2D4F"/>
    <w:rsid w:val="00DB2D74"/>
    <w:rsid w:val="00DB371F"/>
    <w:rsid w:val="00DB3DD5"/>
    <w:rsid w:val="00DB4DEF"/>
    <w:rsid w:val="00DB4E67"/>
    <w:rsid w:val="00DB57B2"/>
    <w:rsid w:val="00DC03D8"/>
    <w:rsid w:val="00DC0612"/>
    <w:rsid w:val="00DC1E5D"/>
    <w:rsid w:val="00DC52A8"/>
    <w:rsid w:val="00DD1648"/>
    <w:rsid w:val="00DD1F97"/>
    <w:rsid w:val="00DD2E6A"/>
    <w:rsid w:val="00DD401F"/>
    <w:rsid w:val="00DD429F"/>
    <w:rsid w:val="00DD4779"/>
    <w:rsid w:val="00DD4C43"/>
    <w:rsid w:val="00DD572B"/>
    <w:rsid w:val="00DD6984"/>
    <w:rsid w:val="00DE3B69"/>
    <w:rsid w:val="00DE4626"/>
    <w:rsid w:val="00DE56CC"/>
    <w:rsid w:val="00DE5EC8"/>
    <w:rsid w:val="00DE62E8"/>
    <w:rsid w:val="00DF0A4A"/>
    <w:rsid w:val="00DF1BD1"/>
    <w:rsid w:val="00DF2308"/>
    <w:rsid w:val="00DF2657"/>
    <w:rsid w:val="00DF39CA"/>
    <w:rsid w:val="00DF3FED"/>
    <w:rsid w:val="00DF4D42"/>
    <w:rsid w:val="00DF5ED2"/>
    <w:rsid w:val="00DF6E66"/>
    <w:rsid w:val="00DF7679"/>
    <w:rsid w:val="00DF796E"/>
    <w:rsid w:val="00E034B0"/>
    <w:rsid w:val="00E04112"/>
    <w:rsid w:val="00E04885"/>
    <w:rsid w:val="00E06DC4"/>
    <w:rsid w:val="00E100D2"/>
    <w:rsid w:val="00E10F14"/>
    <w:rsid w:val="00E11A68"/>
    <w:rsid w:val="00E1334F"/>
    <w:rsid w:val="00E150C3"/>
    <w:rsid w:val="00E15C0E"/>
    <w:rsid w:val="00E16664"/>
    <w:rsid w:val="00E167F7"/>
    <w:rsid w:val="00E16B1C"/>
    <w:rsid w:val="00E171F4"/>
    <w:rsid w:val="00E17BD3"/>
    <w:rsid w:val="00E200D6"/>
    <w:rsid w:val="00E30691"/>
    <w:rsid w:val="00E30772"/>
    <w:rsid w:val="00E3288B"/>
    <w:rsid w:val="00E3301B"/>
    <w:rsid w:val="00E3383A"/>
    <w:rsid w:val="00E35284"/>
    <w:rsid w:val="00E353CF"/>
    <w:rsid w:val="00E362C7"/>
    <w:rsid w:val="00E36D45"/>
    <w:rsid w:val="00E375F9"/>
    <w:rsid w:val="00E378E6"/>
    <w:rsid w:val="00E41D66"/>
    <w:rsid w:val="00E42DFD"/>
    <w:rsid w:val="00E43AC1"/>
    <w:rsid w:val="00E46B8B"/>
    <w:rsid w:val="00E46C73"/>
    <w:rsid w:val="00E47913"/>
    <w:rsid w:val="00E47FBA"/>
    <w:rsid w:val="00E503CB"/>
    <w:rsid w:val="00E506DF"/>
    <w:rsid w:val="00E51CBD"/>
    <w:rsid w:val="00E524EF"/>
    <w:rsid w:val="00E5343A"/>
    <w:rsid w:val="00E53EE7"/>
    <w:rsid w:val="00E540AE"/>
    <w:rsid w:val="00E550DB"/>
    <w:rsid w:val="00E55F44"/>
    <w:rsid w:val="00E56231"/>
    <w:rsid w:val="00E56804"/>
    <w:rsid w:val="00E56914"/>
    <w:rsid w:val="00E5703B"/>
    <w:rsid w:val="00E610D0"/>
    <w:rsid w:val="00E63573"/>
    <w:rsid w:val="00E66E1B"/>
    <w:rsid w:val="00E702BB"/>
    <w:rsid w:val="00E7079A"/>
    <w:rsid w:val="00E73E2E"/>
    <w:rsid w:val="00E74CC5"/>
    <w:rsid w:val="00E75464"/>
    <w:rsid w:val="00E8046D"/>
    <w:rsid w:val="00E80A8B"/>
    <w:rsid w:val="00E83C1A"/>
    <w:rsid w:val="00E83F88"/>
    <w:rsid w:val="00E84C85"/>
    <w:rsid w:val="00E8652B"/>
    <w:rsid w:val="00E86954"/>
    <w:rsid w:val="00E9063F"/>
    <w:rsid w:val="00E91E09"/>
    <w:rsid w:val="00E91F65"/>
    <w:rsid w:val="00E92405"/>
    <w:rsid w:val="00E924DF"/>
    <w:rsid w:val="00E945EF"/>
    <w:rsid w:val="00E95A0C"/>
    <w:rsid w:val="00EA0168"/>
    <w:rsid w:val="00EA024E"/>
    <w:rsid w:val="00EA033A"/>
    <w:rsid w:val="00EA10B2"/>
    <w:rsid w:val="00EA16A8"/>
    <w:rsid w:val="00EA19FC"/>
    <w:rsid w:val="00EA1DF4"/>
    <w:rsid w:val="00EA27B5"/>
    <w:rsid w:val="00EA2B5E"/>
    <w:rsid w:val="00EA79FC"/>
    <w:rsid w:val="00EB4096"/>
    <w:rsid w:val="00EB6A3E"/>
    <w:rsid w:val="00EC0931"/>
    <w:rsid w:val="00EC0E7F"/>
    <w:rsid w:val="00EC1F3F"/>
    <w:rsid w:val="00EC2988"/>
    <w:rsid w:val="00EC4675"/>
    <w:rsid w:val="00EC46EF"/>
    <w:rsid w:val="00EC5A05"/>
    <w:rsid w:val="00EC5E86"/>
    <w:rsid w:val="00EC663A"/>
    <w:rsid w:val="00EC77FD"/>
    <w:rsid w:val="00EC7D56"/>
    <w:rsid w:val="00ED2CB3"/>
    <w:rsid w:val="00ED530A"/>
    <w:rsid w:val="00ED5FB9"/>
    <w:rsid w:val="00ED6FE0"/>
    <w:rsid w:val="00ED719B"/>
    <w:rsid w:val="00ED7ACB"/>
    <w:rsid w:val="00EE0D31"/>
    <w:rsid w:val="00EE1BF1"/>
    <w:rsid w:val="00EF064B"/>
    <w:rsid w:val="00EF37B7"/>
    <w:rsid w:val="00EF6E0D"/>
    <w:rsid w:val="00EF7895"/>
    <w:rsid w:val="00F01ABE"/>
    <w:rsid w:val="00F028B6"/>
    <w:rsid w:val="00F0402A"/>
    <w:rsid w:val="00F04DBB"/>
    <w:rsid w:val="00F06570"/>
    <w:rsid w:val="00F13E48"/>
    <w:rsid w:val="00F20B7D"/>
    <w:rsid w:val="00F226D5"/>
    <w:rsid w:val="00F22BF1"/>
    <w:rsid w:val="00F23604"/>
    <w:rsid w:val="00F241AC"/>
    <w:rsid w:val="00F26672"/>
    <w:rsid w:val="00F30EF6"/>
    <w:rsid w:val="00F3148A"/>
    <w:rsid w:val="00F31A47"/>
    <w:rsid w:val="00F31CC8"/>
    <w:rsid w:val="00F342C0"/>
    <w:rsid w:val="00F34918"/>
    <w:rsid w:val="00F34F90"/>
    <w:rsid w:val="00F34FAD"/>
    <w:rsid w:val="00F3570C"/>
    <w:rsid w:val="00F35F7C"/>
    <w:rsid w:val="00F36B03"/>
    <w:rsid w:val="00F370A4"/>
    <w:rsid w:val="00F40B3B"/>
    <w:rsid w:val="00F41DDF"/>
    <w:rsid w:val="00F42330"/>
    <w:rsid w:val="00F4347E"/>
    <w:rsid w:val="00F44036"/>
    <w:rsid w:val="00F45F31"/>
    <w:rsid w:val="00F47686"/>
    <w:rsid w:val="00F47E78"/>
    <w:rsid w:val="00F50558"/>
    <w:rsid w:val="00F51177"/>
    <w:rsid w:val="00F51C54"/>
    <w:rsid w:val="00F529E4"/>
    <w:rsid w:val="00F53595"/>
    <w:rsid w:val="00F55F99"/>
    <w:rsid w:val="00F573F4"/>
    <w:rsid w:val="00F61807"/>
    <w:rsid w:val="00F63328"/>
    <w:rsid w:val="00F633E2"/>
    <w:rsid w:val="00F64FBF"/>
    <w:rsid w:val="00F64FED"/>
    <w:rsid w:val="00F65FFA"/>
    <w:rsid w:val="00F67040"/>
    <w:rsid w:val="00F725EF"/>
    <w:rsid w:val="00F742DC"/>
    <w:rsid w:val="00F77AA9"/>
    <w:rsid w:val="00F829CE"/>
    <w:rsid w:val="00F830C0"/>
    <w:rsid w:val="00F84138"/>
    <w:rsid w:val="00F84FAC"/>
    <w:rsid w:val="00F85EEF"/>
    <w:rsid w:val="00F876D6"/>
    <w:rsid w:val="00F90601"/>
    <w:rsid w:val="00F906F4"/>
    <w:rsid w:val="00F90945"/>
    <w:rsid w:val="00F913FA"/>
    <w:rsid w:val="00F9150E"/>
    <w:rsid w:val="00F92D24"/>
    <w:rsid w:val="00F944B8"/>
    <w:rsid w:val="00F94B5A"/>
    <w:rsid w:val="00F97A40"/>
    <w:rsid w:val="00FA0C46"/>
    <w:rsid w:val="00FA1A3E"/>
    <w:rsid w:val="00FA3AA2"/>
    <w:rsid w:val="00FA509F"/>
    <w:rsid w:val="00FA5BC5"/>
    <w:rsid w:val="00FA733D"/>
    <w:rsid w:val="00FB1452"/>
    <w:rsid w:val="00FB1CDC"/>
    <w:rsid w:val="00FB320B"/>
    <w:rsid w:val="00FB3263"/>
    <w:rsid w:val="00FC0203"/>
    <w:rsid w:val="00FC31B7"/>
    <w:rsid w:val="00FC38D5"/>
    <w:rsid w:val="00FC3AE0"/>
    <w:rsid w:val="00FC3C5C"/>
    <w:rsid w:val="00FC584F"/>
    <w:rsid w:val="00FC68EC"/>
    <w:rsid w:val="00FC724D"/>
    <w:rsid w:val="00FC74AA"/>
    <w:rsid w:val="00FD18B3"/>
    <w:rsid w:val="00FD37F2"/>
    <w:rsid w:val="00FD3A5A"/>
    <w:rsid w:val="00FD4D65"/>
    <w:rsid w:val="00FD4F51"/>
    <w:rsid w:val="00FD612D"/>
    <w:rsid w:val="00FD6160"/>
    <w:rsid w:val="00FD63EC"/>
    <w:rsid w:val="00FD735D"/>
    <w:rsid w:val="00FE1A74"/>
    <w:rsid w:val="00FE1B78"/>
    <w:rsid w:val="00FE65B7"/>
    <w:rsid w:val="00FE6F63"/>
    <w:rsid w:val="00FE7AF3"/>
    <w:rsid w:val="00FF01A0"/>
    <w:rsid w:val="00FF0777"/>
    <w:rsid w:val="00FF2A4E"/>
    <w:rsid w:val="00FF5C80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EC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215"/>
    <w:pPr>
      <w:ind w:left="720"/>
      <w:contextualSpacing/>
    </w:pPr>
  </w:style>
  <w:style w:type="table" w:styleId="a4">
    <w:name w:val="Table Grid"/>
    <w:basedOn w:val="a1"/>
    <w:uiPriority w:val="59"/>
    <w:rsid w:val="001532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semiHidden/>
    <w:rsid w:val="00524209"/>
    <w:pPr>
      <w:spacing w:before="1200"/>
      <w:ind w:left="4950" w:firstLine="0"/>
      <w:jc w:val="left"/>
    </w:pPr>
    <w:rPr>
      <w:rFonts w:eastAsia="Times New Roman"/>
      <w:szCs w:val="28"/>
      <w:lang w:eastAsia="ru-RU"/>
    </w:rPr>
  </w:style>
  <w:style w:type="character" w:customStyle="1" w:styleId="20">
    <w:name w:val="Основной текст с отступом 2 Знак"/>
    <w:link w:val="2"/>
    <w:semiHidden/>
    <w:rsid w:val="00524209"/>
    <w:rPr>
      <w:rFonts w:ascii="Times New Roman" w:eastAsia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5242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24209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242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24209"/>
    <w:rPr>
      <w:rFonts w:ascii="Times New Roman" w:hAnsi="Times New Roman"/>
      <w:sz w:val="28"/>
      <w:szCs w:val="22"/>
      <w:lang w:eastAsia="en-US"/>
    </w:rPr>
  </w:style>
  <w:style w:type="character" w:styleId="a9">
    <w:name w:val="Hyperlink"/>
    <w:uiPriority w:val="99"/>
    <w:unhideWhenUsed/>
    <w:rsid w:val="003E470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5E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E5F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5F22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91775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ConsPlusTitle">
    <w:name w:val="ConsPlusTitle"/>
    <w:uiPriority w:val="99"/>
    <w:rsid w:val="0019177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1">
    <w:name w:val="ConsPlusNormal1"/>
    <w:uiPriority w:val="99"/>
    <w:rsid w:val="006D3A4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4"/>
    <w:uiPriority w:val="59"/>
    <w:rsid w:val="0077644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7737BE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EC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3215"/>
    <w:pPr>
      <w:ind w:left="720"/>
      <w:contextualSpacing/>
    </w:pPr>
  </w:style>
  <w:style w:type="table" w:styleId="a4">
    <w:name w:val="Table Grid"/>
    <w:basedOn w:val="a1"/>
    <w:uiPriority w:val="59"/>
    <w:rsid w:val="0015321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3C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">
    <w:name w:val="Body Text Indent 2"/>
    <w:basedOn w:val="a"/>
    <w:link w:val="20"/>
    <w:semiHidden/>
    <w:rsid w:val="00524209"/>
    <w:pPr>
      <w:spacing w:before="1200"/>
      <w:ind w:left="4950" w:firstLine="0"/>
      <w:jc w:val="left"/>
    </w:pPr>
    <w:rPr>
      <w:rFonts w:eastAsia="Times New Roman"/>
      <w:szCs w:val="28"/>
      <w:lang w:eastAsia="ru-RU"/>
    </w:rPr>
  </w:style>
  <w:style w:type="character" w:customStyle="1" w:styleId="20">
    <w:name w:val="Основной текст с отступом 2 Знак"/>
    <w:link w:val="2"/>
    <w:semiHidden/>
    <w:rsid w:val="00524209"/>
    <w:rPr>
      <w:rFonts w:ascii="Times New Roman" w:eastAsia="Times New Roman" w:hAnsi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5242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24209"/>
    <w:rPr>
      <w:rFonts w:ascii="Times New Roman" w:hAnsi="Times New Roman"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5242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24209"/>
    <w:rPr>
      <w:rFonts w:ascii="Times New Roman" w:hAnsi="Times New Roman"/>
      <w:sz w:val="28"/>
      <w:szCs w:val="22"/>
      <w:lang w:eastAsia="en-US"/>
    </w:rPr>
  </w:style>
  <w:style w:type="character" w:styleId="a9">
    <w:name w:val="Hyperlink"/>
    <w:uiPriority w:val="99"/>
    <w:unhideWhenUsed/>
    <w:rsid w:val="003E470B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285E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E5F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5F226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191775"/>
    <w:pPr>
      <w:suppressAutoHyphens/>
    </w:pPr>
    <w:rPr>
      <w:rFonts w:ascii="Arial" w:eastAsia="Arial" w:hAnsi="Arial" w:cs="Tahoma"/>
      <w:kern w:val="1"/>
      <w:szCs w:val="24"/>
      <w:lang w:eastAsia="zh-CN" w:bidi="hi-IN"/>
    </w:rPr>
  </w:style>
  <w:style w:type="paragraph" w:customStyle="1" w:styleId="ConsPlusTitle">
    <w:name w:val="ConsPlusTitle"/>
    <w:uiPriority w:val="99"/>
    <w:rsid w:val="00191775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1">
    <w:name w:val="ConsPlusNormal1"/>
    <w:uiPriority w:val="99"/>
    <w:rsid w:val="006D3A4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table" w:customStyle="1" w:styleId="1">
    <w:name w:val="Сетка таблицы1"/>
    <w:basedOn w:val="a1"/>
    <w:next w:val="a4"/>
    <w:uiPriority w:val="59"/>
    <w:rsid w:val="0077644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7737BE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9CD688-5959-4FA6-B51D-439FC9E1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3963</TotalTime>
  <Pages>22</Pages>
  <Words>5376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35949</CharactersWithSpaces>
  <SharedDoc>false</SharedDoc>
  <HLinks>
    <vt:vector size="12" baseType="variant">
      <vt:variant>
        <vt:i4>5832789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consultantplus://offline/ref=28AA5C112DD89F8D51DA02B6B2769E0C0AC8A80C80527E9A01244ADEA6xAOEG</vt:lpwstr>
      </vt:variant>
      <vt:variant>
        <vt:lpwstr/>
      </vt:variant>
      <vt:variant>
        <vt:i4>5832789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consultantplus://offline/ref=28AA5C112DD89F8D51DA02B6B2769E0C0AC8A80C80527E9A01244ADEA6xAOEG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Sergeev</dc:creator>
  <cp:lastModifiedBy>Эксперт</cp:lastModifiedBy>
  <cp:revision>2</cp:revision>
  <cp:lastPrinted>2013-06-27T11:25:00Z</cp:lastPrinted>
  <dcterms:created xsi:type="dcterms:W3CDTF">2013-02-20T07:21:00Z</dcterms:created>
  <dcterms:modified xsi:type="dcterms:W3CDTF">2013-10-23T09:07:00Z</dcterms:modified>
</cp:coreProperties>
</file>